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AA0E5" w14:textId="098624D4" w:rsidR="00AA7A23" w:rsidRDefault="00AA7A23" w:rsidP="00332DF4">
      <w:pPr>
        <w:tabs>
          <w:tab w:val="left" w:pos="1530"/>
        </w:tabs>
        <w:ind w:left="-426"/>
        <w:jc w:val="both"/>
        <w:rPr>
          <w:b/>
          <w:bCs/>
          <w:sz w:val="24"/>
          <w:szCs w:val="24"/>
          <w:lang w:eastAsia="en-US"/>
        </w:rPr>
      </w:pPr>
    </w:p>
    <w:tbl>
      <w:tblPr>
        <w:tblW w:w="10749" w:type="dxa"/>
        <w:tblInd w:w="-108" w:type="dxa"/>
        <w:tblLook w:val="04A0" w:firstRow="1" w:lastRow="0" w:firstColumn="1" w:lastColumn="0" w:noHBand="0" w:noVBand="1"/>
      </w:tblPr>
      <w:tblGrid>
        <w:gridCol w:w="1736"/>
        <w:gridCol w:w="9013"/>
      </w:tblGrid>
      <w:tr w:rsidR="00620D2E" w:rsidRPr="00C61F6A" w14:paraId="6E969131" w14:textId="77777777" w:rsidTr="00896ECA">
        <w:tc>
          <w:tcPr>
            <w:tcW w:w="1613" w:type="dxa"/>
            <w:shd w:val="clear" w:color="auto" w:fill="auto"/>
          </w:tcPr>
          <w:p w14:paraId="16CD11D5" w14:textId="108394DF" w:rsidR="00620D2E" w:rsidRPr="00087A08" w:rsidRDefault="00620D2E" w:rsidP="00896ECA">
            <w:pPr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3FE6DD85" wp14:editId="49745F94">
                  <wp:extent cx="884555" cy="12522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7" w:type="dxa"/>
            <w:shd w:val="clear" w:color="auto" w:fill="auto"/>
          </w:tcPr>
          <w:p w14:paraId="5431DC0A" w14:textId="77777777" w:rsidR="00620D2E" w:rsidRPr="00C61F6A" w:rsidRDefault="00620D2E" w:rsidP="00896ECA">
            <w:pPr>
              <w:rPr>
                <w:rFonts w:eastAsia="Calibri"/>
                <w:b/>
              </w:rPr>
            </w:pPr>
          </w:p>
          <w:p w14:paraId="17D3464C" w14:textId="77777777" w:rsidR="00620D2E" w:rsidRPr="00FD7507" w:rsidRDefault="00620D2E" w:rsidP="00896ECA">
            <w:pPr>
              <w:spacing w:line="360" w:lineRule="auto"/>
              <w:ind w:left="-26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7507">
              <w:rPr>
                <w:rFonts w:eastAsia="Calibri"/>
                <w:b/>
                <w:sz w:val="28"/>
                <w:szCs w:val="28"/>
              </w:rPr>
              <w:t>Автономная некоммерческая образовательная организация</w:t>
            </w:r>
          </w:p>
          <w:p w14:paraId="1F3CA335" w14:textId="77777777" w:rsidR="00620D2E" w:rsidRPr="00FD7507" w:rsidRDefault="00620D2E" w:rsidP="00896ECA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7507">
              <w:rPr>
                <w:rFonts w:eastAsia="Calibri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14:paraId="744DFAAC" w14:textId="77777777" w:rsidR="00620D2E" w:rsidRPr="00C61F6A" w:rsidRDefault="00620D2E" w:rsidP="00896ECA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170F1AC" w14:textId="77777777" w:rsidR="00332DF4" w:rsidRDefault="00332DF4" w:rsidP="00FD61AF">
      <w:pPr>
        <w:jc w:val="both"/>
        <w:rPr>
          <w:sz w:val="24"/>
          <w:szCs w:val="24"/>
        </w:rPr>
      </w:pPr>
    </w:p>
    <w:p w14:paraId="44F44813" w14:textId="77777777" w:rsidR="00332DF4" w:rsidRPr="00332DF4" w:rsidRDefault="00332DF4" w:rsidP="00332DF4">
      <w:pPr>
        <w:ind w:left="1985"/>
        <w:jc w:val="both"/>
        <w:rPr>
          <w:sz w:val="24"/>
          <w:szCs w:val="24"/>
        </w:rPr>
      </w:pPr>
    </w:p>
    <w:p w14:paraId="6A7DCCA7" w14:textId="77777777" w:rsidR="000A181B" w:rsidRDefault="000A181B" w:rsidP="000A181B">
      <w:pPr>
        <w:spacing w:before="400"/>
        <w:ind w:left="5613"/>
        <w:outlineLvl w:val="0"/>
        <w:rPr>
          <w:b/>
          <w:sz w:val="28"/>
          <w:szCs w:val="28"/>
        </w:rPr>
      </w:pPr>
      <w:r w:rsidRPr="00DF78BA">
        <w:rPr>
          <w:b/>
          <w:sz w:val="28"/>
          <w:szCs w:val="28"/>
        </w:rPr>
        <w:t>УТВЕРЖ</w:t>
      </w:r>
      <w:r w:rsidR="00332DF4">
        <w:rPr>
          <w:b/>
          <w:sz w:val="28"/>
          <w:szCs w:val="28"/>
        </w:rPr>
        <w:t>ДАЮ</w:t>
      </w:r>
    </w:p>
    <w:p w14:paraId="0206A865" w14:textId="77777777" w:rsidR="00FD61AF" w:rsidRDefault="00FD61AF" w:rsidP="00FD61AF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360"/>
        <w:ind w:left="5613"/>
        <w:rPr>
          <w:color w:val="000000"/>
          <w:sz w:val="28"/>
        </w:rPr>
      </w:pPr>
      <w:bookmarkStart w:id="0" w:name="_Hlk530483498"/>
      <w:r w:rsidRPr="00A822E8">
        <w:rPr>
          <w:color w:val="000000"/>
          <w:sz w:val="28"/>
        </w:rPr>
        <w:t>Заведующий кафедрой</w:t>
      </w:r>
      <w:r w:rsidRPr="00A822E8">
        <w:rPr>
          <w:color w:val="000000"/>
          <w:sz w:val="28"/>
        </w:rPr>
        <w:br/>
      </w:r>
      <w:r>
        <w:rPr>
          <w:color w:val="000000"/>
          <w:sz w:val="28"/>
        </w:rPr>
        <w:t>естественных наук и безопасности жизнедеятельности</w:t>
      </w:r>
      <w:r w:rsidRPr="00A822E8">
        <w:rPr>
          <w:color w:val="000000"/>
          <w:sz w:val="28"/>
        </w:rPr>
        <w:br/>
        <w:t>В. Ю. Листков</w:t>
      </w:r>
      <w:r w:rsidRPr="00A822E8">
        <w:rPr>
          <w:color w:val="000000"/>
          <w:sz w:val="28"/>
        </w:rPr>
        <w:br/>
      </w:r>
      <w:r>
        <w:rPr>
          <w:color w:val="000000"/>
          <w:sz w:val="28"/>
        </w:rPr>
        <w:t>28.05.2025 г</w:t>
      </w:r>
      <w:r w:rsidRPr="00A822E8">
        <w:rPr>
          <w:color w:val="000000"/>
          <w:sz w:val="28"/>
        </w:rPr>
        <w:t>.</w:t>
      </w:r>
    </w:p>
    <w:p w14:paraId="04D4EC17" w14:textId="4A8CBF05" w:rsidR="00FD61AF" w:rsidRDefault="00FD61AF" w:rsidP="00FD61AF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360"/>
        <w:ind w:left="5613"/>
        <w:rPr>
          <w:color w:val="000000"/>
          <w:sz w:val="28"/>
        </w:rPr>
      </w:pPr>
      <w:r>
        <w:rPr>
          <w:noProof/>
          <w:color w:val="000000"/>
          <w:sz w:val="28"/>
        </w:rPr>
        <w:drawing>
          <wp:inline distT="0" distB="0" distL="0" distR="0" wp14:anchorId="0701B438" wp14:editId="143EE7C2">
            <wp:extent cx="1033669" cy="4622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27" cy="463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B0C50" w14:textId="5476E8BB" w:rsidR="000A181B" w:rsidRPr="00DF78BA" w:rsidRDefault="000A181B" w:rsidP="00FD61AF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360"/>
        <w:jc w:val="center"/>
        <w:rPr>
          <w:b/>
          <w:sz w:val="32"/>
          <w:szCs w:val="32"/>
        </w:rPr>
      </w:pPr>
      <w:r w:rsidRPr="00DF78BA">
        <w:rPr>
          <w:b/>
          <w:sz w:val="32"/>
          <w:szCs w:val="32"/>
        </w:rPr>
        <w:t>РАБОЧАЯ ПРОГРАММА ДИСЦИПЛИНЫ</w:t>
      </w:r>
    </w:p>
    <w:p w14:paraId="0ED44663" w14:textId="77777777" w:rsidR="006E4225" w:rsidRDefault="006E4225" w:rsidP="000A181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32"/>
          <w:szCs w:val="32"/>
        </w:rPr>
      </w:pPr>
    </w:p>
    <w:p w14:paraId="009CF7F8" w14:textId="77777777" w:rsidR="000A181B" w:rsidRPr="006E4225" w:rsidRDefault="006E4225" w:rsidP="000A181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32"/>
          <w:szCs w:val="32"/>
        </w:rPr>
      </w:pPr>
      <w:r w:rsidRPr="006E4225">
        <w:rPr>
          <w:b/>
          <w:sz w:val="32"/>
          <w:szCs w:val="32"/>
        </w:rPr>
        <w:t>Первая медицинская помощь</w:t>
      </w:r>
    </w:p>
    <w:bookmarkEnd w:id="0"/>
    <w:p w14:paraId="20E19AD2" w14:textId="77777777" w:rsidR="00282527" w:rsidRPr="00282527" w:rsidRDefault="00282527" w:rsidP="006E4225">
      <w:pPr>
        <w:tabs>
          <w:tab w:val="left" w:leader="underscore" w:pos="2002"/>
          <w:tab w:val="left" w:leader="underscore" w:pos="3226"/>
        </w:tabs>
        <w:spacing w:before="400" w:line="360" w:lineRule="auto"/>
        <w:jc w:val="center"/>
        <w:rPr>
          <w:sz w:val="32"/>
          <w:szCs w:val="32"/>
        </w:rPr>
      </w:pPr>
      <w:r w:rsidRPr="00282527">
        <w:rPr>
          <w:sz w:val="32"/>
          <w:szCs w:val="32"/>
        </w:rPr>
        <w:t xml:space="preserve">Направление подготовки: </w:t>
      </w:r>
    </w:p>
    <w:p w14:paraId="09FD26D6" w14:textId="77777777" w:rsidR="00AF1863" w:rsidRPr="00AF1863" w:rsidRDefault="000A181B" w:rsidP="006E4225">
      <w:pPr>
        <w:tabs>
          <w:tab w:val="left" w:leader="underscore" w:pos="2002"/>
          <w:tab w:val="left" w:leader="underscore" w:pos="3226"/>
        </w:tabs>
        <w:spacing w:before="400" w:line="360" w:lineRule="auto"/>
        <w:jc w:val="center"/>
        <w:rPr>
          <w:sz w:val="32"/>
          <w:szCs w:val="32"/>
        </w:rPr>
      </w:pPr>
      <w:r w:rsidRPr="0005709A">
        <w:rPr>
          <w:b/>
          <w:sz w:val="32"/>
          <w:szCs w:val="32"/>
        </w:rPr>
        <w:t>4</w:t>
      </w:r>
      <w:r w:rsidR="00B72353">
        <w:rPr>
          <w:b/>
          <w:sz w:val="32"/>
          <w:szCs w:val="32"/>
        </w:rPr>
        <w:t>0</w:t>
      </w:r>
      <w:r w:rsidRPr="0005709A">
        <w:rPr>
          <w:b/>
          <w:sz w:val="32"/>
          <w:szCs w:val="32"/>
        </w:rPr>
        <w:t>.0</w:t>
      </w:r>
      <w:r w:rsidR="00B72353">
        <w:rPr>
          <w:b/>
          <w:sz w:val="32"/>
          <w:szCs w:val="32"/>
        </w:rPr>
        <w:t>5</w:t>
      </w:r>
      <w:r w:rsidRPr="0005709A">
        <w:rPr>
          <w:b/>
          <w:sz w:val="32"/>
          <w:szCs w:val="32"/>
        </w:rPr>
        <w:t>.0</w:t>
      </w:r>
      <w:r w:rsidR="00AF1863">
        <w:rPr>
          <w:b/>
          <w:sz w:val="32"/>
          <w:szCs w:val="32"/>
        </w:rPr>
        <w:t>1</w:t>
      </w:r>
      <w:r w:rsidRPr="0005709A">
        <w:rPr>
          <w:b/>
          <w:sz w:val="32"/>
          <w:szCs w:val="32"/>
        </w:rPr>
        <w:t xml:space="preserve"> </w:t>
      </w:r>
      <w:r w:rsidR="00AF1863" w:rsidRPr="006E4225">
        <w:rPr>
          <w:sz w:val="32"/>
          <w:szCs w:val="32"/>
        </w:rPr>
        <w:t>Правовое обеспечение национальной безопасности</w:t>
      </w:r>
    </w:p>
    <w:p w14:paraId="5BE92E0B" w14:textId="77777777" w:rsidR="00FD61AF" w:rsidRDefault="009E34D1" w:rsidP="00FD61AF">
      <w:pPr>
        <w:shd w:val="clear" w:color="auto" w:fill="FFFFFF"/>
        <w:tabs>
          <w:tab w:val="left" w:leader="underscore" w:pos="2002"/>
          <w:tab w:val="left" w:leader="underscore" w:pos="3226"/>
        </w:tabs>
        <w:spacing w:before="400" w:line="36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>С</w:t>
      </w:r>
      <w:r w:rsidR="006E4225">
        <w:rPr>
          <w:sz w:val="32"/>
          <w:szCs w:val="32"/>
        </w:rPr>
        <w:t>пециализация</w:t>
      </w:r>
      <w:r w:rsidRPr="009E34D1">
        <w:rPr>
          <w:sz w:val="32"/>
          <w:szCs w:val="32"/>
        </w:rPr>
        <w:t xml:space="preserve"> </w:t>
      </w:r>
      <w:r>
        <w:rPr>
          <w:sz w:val="32"/>
          <w:szCs w:val="32"/>
        </w:rPr>
        <w:t>№ 2</w:t>
      </w:r>
      <w:r w:rsidR="000A181B" w:rsidRPr="00DF78BA">
        <w:rPr>
          <w:sz w:val="32"/>
          <w:szCs w:val="32"/>
        </w:rPr>
        <w:t>:</w:t>
      </w:r>
      <w:r w:rsidR="000A181B">
        <w:rPr>
          <w:sz w:val="32"/>
          <w:szCs w:val="32"/>
        </w:rPr>
        <w:t xml:space="preserve"> </w:t>
      </w:r>
      <w:r w:rsidR="00122985">
        <w:rPr>
          <w:sz w:val="32"/>
          <w:szCs w:val="32"/>
        </w:rPr>
        <w:t>«</w:t>
      </w:r>
      <w:r w:rsidR="00AF1863" w:rsidRPr="00122985">
        <w:rPr>
          <w:sz w:val="32"/>
          <w:szCs w:val="32"/>
        </w:rPr>
        <w:t>Г</w:t>
      </w:r>
      <w:r w:rsidR="00FC20FB" w:rsidRPr="00122985">
        <w:rPr>
          <w:sz w:val="32"/>
          <w:szCs w:val="32"/>
        </w:rPr>
        <w:t>осударственно</w:t>
      </w:r>
      <w:r w:rsidR="00AF1863" w:rsidRPr="00122985">
        <w:rPr>
          <w:sz w:val="32"/>
          <w:szCs w:val="32"/>
        </w:rPr>
        <w:t>-правовая</w:t>
      </w:r>
      <w:r w:rsidR="00122985">
        <w:rPr>
          <w:sz w:val="32"/>
          <w:szCs w:val="32"/>
        </w:rPr>
        <w:t>»</w:t>
      </w:r>
    </w:p>
    <w:p w14:paraId="36C7E8AF" w14:textId="1B9846D9" w:rsidR="000A181B" w:rsidRPr="00FD61AF" w:rsidRDefault="000A181B" w:rsidP="00FD61AF">
      <w:pPr>
        <w:shd w:val="clear" w:color="auto" w:fill="FFFFFF"/>
        <w:tabs>
          <w:tab w:val="left" w:leader="underscore" w:pos="2002"/>
          <w:tab w:val="left" w:leader="underscore" w:pos="3226"/>
        </w:tabs>
        <w:spacing w:before="400" w:line="360" w:lineRule="auto"/>
        <w:jc w:val="center"/>
        <w:rPr>
          <w:b/>
          <w:sz w:val="32"/>
          <w:szCs w:val="32"/>
        </w:rPr>
      </w:pPr>
      <w:r w:rsidRPr="00DF78BA">
        <w:rPr>
          <w:sz w:val="32"/>
          <w:szCs w:val="32"/>
        </w:rPr>
        <w:t>Квалификация:</w:t>
      </w:r>
      <w:r w:rsidR="00282527">
        <w:rPr>
          <w:sz w:val="32"/>
          <w:szCs w:val="32"/>
        </w:rPr>
        <w:t xml:space="preserve"> Юрист </w:t>
      </w:r>
    </w:p>
    <w:p w14:paraId="2E365725" w14:textId="64A30861" w:rsidR="000A181B" w:rsidRDefault="00BE5A07" w:rsidP="00332DF4">
      <w:pPr>
        <w:shd w:val="clear" w:color="auto" w:fill="FFFFFF"/>
        <w:spacing w:before="400"/>
        <w:jc w:val="center"/>
        <w:rPr>
          <w:sz w:val="32"/>
          <w:szCs w:val="32"/>
        </w:rPr>
      </w:pPr>
      <w:r>
        <w:rPr>
          <w:sz w:val="32"/>
          <w:szCs w:val="32"/>
        </w:rPr>
        <w:t>Трудоемкост</w:t>
      </w:r>
      <w:r w:rsidR="000A181B">
        <w:rPr>
          <w:sz w:val="32"/>
          <w:szCs w:val="32"/>
        </w:rPr>
        <w:t xml:space="preserve">ь 3 </w:t>
      </w:r>
      <w:proofErr w:type="spellStart"/>
      <w:r w:rsidR="000A181B">
        <w:rPr>
          <w:sz w:val="32"/>
          <w:szCs w:val="32"/>
        </w:rPr>
        <w:t>з.е</w:t>
      </w:r>
      <w:proofErr w:type="spellEnd"/>
      <w:r w:rsidR="000A181B">
        <w:rPr>
          <w:sz w:val="32"/>
          <w:szCs w:val="32"/>
        </w:rPr>
        <w:t>.</w:t>
      </w:r>
    </w:p>
    <w:p w14:paraId="43690C1D" w14:textId="163C5936" w:rsidR="00BE5A07" w:rsidRPr="00332DF4" w:rsidRDefault="00BE5A07" w:rsidP="00BE5A07">
      <w:pPr>
        <w:jc w:val="center"/>
        <w:rPr>
          <w:sz w:val="32"/>
          <w:szCs w:val="32"/>
        </w:rPr>
      </w:pPr>
      <w:r w:rsidRPr="00C54AE3">
        <w:rPr>
          <w:sz w:val="32"/>
          <w:szCs w:val="32"/>
        </w:rPr>
        <w:t>Год начала подготовки</w:t>
      </w:r>
      <w:r w:rsidRPr="0093499B">
        <w:rPr>
          <w:sz w:val="32"/>
          <w:szCs w:val="32"/>
        </w:rPr>
        <w:t>: 202</w:t>
      </w:r>
      <w:r w:rsidR="00B64DD8">
        <w:rPr>
          <w:sz w:val="32"/>
          <w:szCs w:val="32"/>
        </w:rPr>
        <w:t>0</w:t>
      </w:r>
    </w:p>
    <w:p w14:paraId="75B9EA8C" w14:textId="7BA0552B" w:rsidR="00122985" w:rsidRDefault="000A181B" w:rsidP="000A181B">
      <w:pPr>
        <w:shd w:val="clear" w:color="auto" w:fill="FFFFFF"/>
        <w:spacing w:before="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 </w:t>
      </w:r>
      <w:r w:rsidR="00FD61AF">
        <w:rPr>
          <w:sz w:val="28"/>
          <w:szCs w:val="28"/>
        </w:rPr>
        <w:t>2025</w:t>
      </w:r>
    </w:p>
    <w:p w14:paraId="6A3A1BB5" w14:textId="77777777" w:rsidR="00FF36D5" w:rsidRDefault="00FF36D5" w:rsidP="00FD61AF">
      <w:pPr>
        <w:shd w:val="clear" w:color="auto" w:fill="FFFFFF"/>
        <w:spacing w:before="400"/>
        <w:rPr>
          <w:sz w:val="28"/>
          <w:szCs w:val="28"/>
        </w:rPr>
      </w:pPr>
    </w:p>
    <w:p w14:paraId="4907F91D" w14:textId="77777777" w:rsidR="000A181B" w:rsidRPr="00731488" w:rsidRDefault="000A181B" w:rsidP="000A181B">
      <w:pPr>
        <w:jc w:val="center"/>
        <w:rPr>
          <w:sz w:val="16"/>
          <w:szCs w:val="16"/>
        </w:rPr>
      </w:pPr>
    </w:p>
    <w:p w14:paraId="51ECA247" w14:textId="77777777" w:rsidR="000A181B" w:rsidRPr="00195ADF" w:rsidRDefault="000A181B" w:rsidP="000A181B">
      <w:pPr>
        <w:ind w:firstLine="567"/>
        <w:jc w:val="both"/>
        <w:rPr>
          <w:iCs/>
          <w:sz w:val="28"/>
          <w:szCs w:val="28"/>
        </w:rPr>
      </w:pPr>
      <w:r w:rsidRPr="00731488">
        <w:rPr>
          <w:sz w:val="28"/>
          <w:szCs w:val="28"/>
        </w:rPr>
        <w:t xml:space="preserve">Программа дисциплины </w:t>
      </w:r>
      <w:r w:rsidR="00796613" w:rsidRPr="00796613">
        <w:rPr>
          <w:i/>
          <w:sz w:val="28"/>
          <w:szCs w:val="28"/>
        </w:rPr>
        <w:t>Первая медицинская помощь</w:t>
      </w:r>
      <w:r w:rsidRPr="00156A9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высшего образования по </w:t>
      </w:r>
      <w:r w:rsidR="00796613">
        <w:rPr>
          <w:sz w:val="28"/>
          <w:szCs w:val="28"/>
        </w:rPr>
        <w:t xml:space="preserve">специальности </w:t>
      </w:r>
      <w:r w:rsidRPr="00156A93">
        <w:rPr>
          <w:sz w:val="28"/>
          <w:szCs w:val="28"/>
        </w:rPr>
        <w:t>4</w:t>
      </w:r>
      <w:r w:rsidR="00796613">
        <w:rPr>
          <w:sz w:val="28"/>
          <w:szCs w:val="28"/>
        </w:rPr>
        <w:t>0</w:t>
      </w:r>
      <w:r w:rsidRPr="00156A93">
        <w:rPr>
          <w:sz w:val="28"/>
          <w:szCs w:val="28"/>
        </w:rPr>
        <w:t>.0</w:t>
      </w:r>
      <w:r w:rsidR="00796613">
        <w:rPr>
          <w:sz w:val="28"/>
          <w:szCs w:val="28"/>
        </w:rPr>
        <w:t>5</w:t>
      </w:r>
      <w:r w:rsidRPr="00156A93">
        <w:rPr>
          <w:sz w:val="28"/>
          <w:szCs w:val="28"/>
        </w:rPr>
        <w:t>.0</w:t>
      </w:r>
      <w:r w:rsidR="003B0641">
        <w:rPr>
          <w:sz w:val="28"/>
          <w:szCs w:val="28"/>
        </w:rPr>
        <w:t>1</w:t>
      </w:r>
      <w:r w:rsidRPr="00156A93">
        <w:rPr>
          <w:sz w:val="28"/>
          <w:szCs w:val="28"/>
        </w:rPr>
        <w:t xml:space="preserve"> </w:t>
      </w:r>
      <w:r w:rsidR="003B0641" w:rsidRPr="003B0641">
        <w:rPr>
          <w:i/>
          <w:sz w:val="28"/>
          <w:szCs w:val="28"/>
        </w:rPr>
        <w:t>Правовое обеспечение национальной безопасности</w:t>
      </w:r>
      <w:r w:rsidRPr="003B0641">
        <w:rPr>
          <w:sz w:val="28"/>
          <w:szCs w:val="28"/>
        </w:rPr>
        <w:t>,</w:t>
      </w:r>
      <w:r w:rsidRPr="00D57B9F">
        <w:rPr>
          <w:sz w:val="28"/>
          <w:szCs w:val="28"/>
        </w:rPr>
        <w:t xml:space="preserve"> утвержденного приказом Министерства образования и науки Российской Федерации от </w:t>
      </w:r>
      <w:r>
        <w:rPr>
          <w:sz w:val="28"/>
          <w:szCs w:val="28"/>
        </w:rPr>
        <w:t>1</w:t>
      </w:r>
      <w:r w:rsidR="00FC20FB">
        <w:rPr>
          <w:sz w:val="28"/>
          <w:szCs w:val="28"/>
        </w:rPr>
        <w:t>9</w:t>
      </w:r>
      <w:r w:rsidRPr="00D57B9F">
        <w:rPr>
          <w:bCs/>
          <w:sz w:val="28"/>
          <w:szCs w:val="28"/>
        </w:rPr>
        <w:t xml:space="preserve"> </w:t>
      </w:r>
      <w:r w:rsidR="00FC20FB">
        <w:rPr>
          <w:bCs/>
          <w:sz w:val="28"/>
          <w:szCs w:val="28"/>
        </w:rPr>
        <w:t>декаб</w:t>
      </w:r>
      <w:r>
        <w:rPr>
          <w:bCs/>
          <w:sz w:val="28"/>
          <w:szCs w:val="28"/>
        </w:rPr>
        <w:t>ря</w:t>
      </w:r>
      <w:r w:rsidRPr="00D57B9F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D57B9F">
        <w:rPr>
          <w:bCs/>
          <w:sz w:val="28"/>
          <w:szCs w:val="28"/>
        </w:rPr>
        <w:t xml:space="preserve"> г. </w:t>
      </w:r>
      <w:r w:rsidRPr="00195ADF">
        <w:rPr>
          <w:sz w:val="28"/>
          <w:szCs w:val="28"/>
        </w:rPr>
        <w:t>№  1</w:t>
      </w:r>
      <w:r w:rsidR="00FC20FB">
        <w:rPr>
          <w:sz w:val="28"/>
          <w:szCs w:val="28"/>
        </w:rPr>
        <w:t>61</w:t>
      </w:r>
      <w:r w:rsidR="00EF312A">
        <w:rPr>
          <w:sz w:val="28"/>
          <w:szCs w:val="28"/>
        </w:rPr>
        <w:t>4</w:t>
      </w:r>
      <w:r w:rsidR="00FC20FB">
        <w:rPr>
          <w:sz w:val="28"/>
          <w:szCs w:val="28"/>
        </w:rPr>
        <w:t>.</w:t>
      </w:r>
    </w:p>
    <w:p w14:paraId="7E1A6856" w14:textId="77777777" w:rsidR="000A181B" w:rsidRPr="00731488" w:rsidRDefault="000A181B" w:rsidP="000A181B">
      <w:pPr>
        <w:ind w:firstLine="567"/>
        <w:jc w:val="both"/>
        <w:rPr>
          <w:sz w:val="28"/>
          <w:szCs w:val="28"/>
        </w:rPr>
      </w:pPr>
    </w:p>
    <w:p w14:paraId="5621B6AF" w14:textId="77777777" w:rsidR="000A181B" w:rsidRPr="00731488" w:rsidRDefault="000A181B" w:rsidP="000A181B">
      <w:pPr>
        <w:shd w:val="clear" w:color="auto" w:fill="FFFFFF"/>
        <w:spacing w:line="288" w:lineRule="auto"/>
        <w:jc w:val="center"/>
        <w:rPr>
          <w:sz w:val="28"/>
          <w:szCs w:val="28"/>
        </w:rPr>
      </w:pPr>
    </w:p>
    <w:p w14:paraId="666A32C3" w14:textId="6CD53473" w:rsidR="00542551" w:rsidRDefault="00F87710" w:rsidP="00542551">
      <w:pPr>
        <w:shd w:val="clear" w:color="auto" w:fill="FFFFFF"/>
        <w:spacing w:line="288" w:lineRule="auto"/>
        <w:rPr>
          <w:b/>
          <w:i/>
          <w:sz w:val="24"/>
          <w:szCs w:val="28"/>
          <w:vertAlign w:val="superscript"/>
        </w:rPr>
      </w:pPr>
      <w:r>
        <w:rPr>
          <w:b/>
          <w:bCs/>
          <w:sz w:val="28"/>
          <w:szCs w:val="28"/>
        </w:rPr>
        <w:t xml:space="preserve">АВТОР </w:t>
      </w:r>
      <w:r w:rsidR="00542551">
        <w:rPr>
          <w:bCs/>
          <w:sz w:val="28"/>
          <w:szCs w:val="28"/>
        </w:rPr>
        <w:t>Е.</w:t>
      </w:r>
      <w:r w:rsidR="00542551">
        <w:rPr>
          <w:bCs/>
          <w:iCs/>
          <w:sz w:val="28"/>
          <w:szCs w:val="28"/>
        </w:rPr>
        <w:t> А. Абрамова</w:t>
      </w:r>
      <w:r w:rsidR="00542551">
        <w:rPr>
          <w:bCs/>
          <w:sz w:val="28"/>
          <w:szCs w:val="28"/>
        </w:rPr>
        <w:t>, канд. мед</w:t>
      </w:r>
      <w:proofErr w:type="gramStart"/>
      <w:r w:rsidR="00542551">
        <w:rPr>
          <w:bCs/>
          <w:sz w:val="28"/>
          <w:szCs w:val="28"/>
        </w:rPr>
        <w:t>.</w:t>
      </w:r>
      <w:proofErr w:type="gramEnd"/>
      <w:r w:rsidR="00542551">
        <w:rPr>
          <w:bCs/>
          <w:sz w:val="28"/>
          <w:szCs w:val="28"/>
        </w:rPr>
        <w:t xml:space="preserve"> </w:t>
      </w:r>
      <w:proofErr w:type="gramStart"/>
      <w:r w:rsidR="00542551">
        <w:rPr>
          <w:bCs/>
          <w:sz w:val="28"/>
          <w:szCs w:val="28"/>
        </w:rPr>
        <w:t>н</w:t>
      </w:r>
      <w:proofErr w:type="gramEnd"/>
      <w:r w:rsidR="00542551">
        <w:rPr>
          <w:bCs/>
          <w:sz w:val="28"/>
          <w:szCs w:val="28"/>
        </w:rPr>
        <w:t>аук, доцент</w:t>
      </w:r>
      <w:r w:rsidR="006A7D26">
        <w:rPr>
          <w:bCs/>
          <w:sz w:val="28"/>
          <w:szCs w:val="28"/>
        </w:rPr>
        <w:t xml:space="preserve">, доцент </w:t>
      </w:r>
      <w:r w:rsidR="006A7D26" w:rsidRPr="006A7D26">
        <w:rPr>
          <w:bCs/>
          <w:sz w:val="28"/>
          <w:szCs w:val="28"/>
        </w:rPr>
        <w:t xml:space="preserve">кафедры </w:t>
      </w:r>
      <w:r w:rsidR="00FF36D5">
        <w:rPr>
          <w:bCs/>
          <w:sz w:val="28"/>
          <w:szCs w:val="28"/>
        </w:rPr>
        <w:t>пищевых технологий</w:t>
      </w:r>
      <w:r w:rsidR="00542551">
        <w:rPr>
          <w:b/>
          <w:i/>
          <w:sz w:val="24"/>
          <w:szCs w:val="28"/>
          <w:vertAlign w:val="superscript"/>
        </w:rPr>
        <w:t xml:space="preserve"> </w:t>
      </w:r>
    </w:p>
    <w:p w14:paraId="132A3EDB" w14:textId="77777777" w:rsidR="000A181B" w:rsidRDefault="000A181B" w:rsidP="000A181B">
      <w:pPr>
        <w:shd w:val="clear" w:color="auto" w:fill="FFFFFF"/>
        <w:spacing w:line="288" w:lineRule="auto"/>
        <w:rPr>
          <w:b/>
          <w:sz w:val="28"/>
          <w:szCs w:val="28"/>
          <w:vertAlign w:val="superscript"/>
        </w:rPr>
      </w:pPr>
    </w:p>
    <w:p w14:paraId="56BA0D22" w14:textId="0FA94692" w:rsidR="000A181B" w:rsidRPr="00695F7D" w:rsidRDefault="00F87710" w:rsidP="000A181B">
      <w:pPr>
        <w:pStyle w:val="21"/>
        <w:rPr>
          <w:b w:val="0"/>
          <w:bCs/>
          <w:sz w:val="32"/>
          <w:szCs w:val="28"/>
        </w:rPr>
      </w:pPr>
      <w:r>
        <w:rPr>
          <w:bCs/>
          <w:szCs w:val="28"/>
        </w:rPr>
        <w:t>РЕЦЕНЗЕНТЫ</w:t>
      </w:r>
      <w:r w:rsidR="00751376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F87710">
        <w:rPr>
          <w:b w:val="0"/>
          <w:bCs/>
          <w:szCs w:val="28"/>
        </w:rPr>
        <w:t xml:space="preserve">Е.Г. </w:t>
      </w:r>
      <w:proofErr w:type="spellStart"/>
      <w:r w:rsidRPr="00F87710">
        <w:rPr>
          <w:b w:val="0"/>
          <w:bCs/>
          <w:szCs w:val="28"/>
        </w:rPr>
        <w:t>Шеметова</w:t>
      </w:r>
      <w:proofErr w:type="spellEnd"/>
      <w:r w:rsidR="00695F7D" w:rsidRPr="00695F7D">
        <w:rPr>
          <w:b w:val="0"/>
          <w:bCs/>
          <w:szCs w:val="28"/>
        </w:rPr>
        <w:t xml:space="preserve"> канд. </w:t>
      </w:r>
      <w:proofErr w:type="spellStart"/>
      <w:r w:rsidR="00695F7D" w:rsidRPr="00695F7D">
        <w:rPr>
          <w:b w:val="0"/>
          <w:bCs/>
          <w:szCs w:val="28"/>
        </w:rPr>
        <w:t>техн</w:t>
      </w:r>
      <w:proofErr w:type="spellEnd"/>
      <w:r w:rsidR="00695F7D" w:rsidRPr="00695F7D">
        <w:rPr>
          <w:b w:val="0"/>
          <w:bCs/>
          <w:szCs w:val="28"/>
        </w:rPr>
        <w:t xml:space="preserve">. наук, доцент кафедры </w:t>
      </w:r>
      <w:r w:rsidR="00FF36D5">
        <w:rPr>
          <w:b w:val="0"/>
          <w:bCs/>
          <w:szCs w:val="28"/>
        </w:rPr>
        <w:t>пищевых технологий</w:t>
      </w:r>
    </w:p>
    <w:p w14:paraId="3A96A652" w14:textId="77777777" w:rsidR="000A181B" w:rsidRDefault="000A181B" w:rsidP="000A181B">
      <w:pPr>
        <w:shd w:val="clear" w:color="auto" w:fill="FFFFFF"/>
        <w:spacing w:line="288" w:lineRule="auto"/>
        <w:rPr>
          <w:b/>
          <w:sz w:val="28"/>
          <w:szCs w:val="28"/>
        </w:rPr>
      </w:pPr>
    </w:p>
    <w:p w14:paraId="407770E1" w14:textId="77777777" w:rsidR="000A181B" w:rsidRDefault="000A181B" w:rsidP="000A181B">
      <w:pPr>
        <w:shd w:val="clear" w:color="auto" w:fill="FFFFFF"/>
        <w:spacing w:line="288" w:lineRule="auto"/>
        <w:rPr>
          <w:b/>
          <w:sz w:val="28"/>
          <w:szCs w:val="28"/>
        </w:rPr>
      </w:pPr>
    </w:p>
    <w:p w14:paraId="41324074" w14:textId="77777777" w:rsidR="000A181B" w:rsidRPr="00731488" w:rsidRDefault="000A181B" w:rsidP="000A181B">
      <w:pPr>
        <w:shd w:val="clear" w:color="auto" w:fill="FFFFFF"/>
        <w:spacing w:line="288" w:lineRule="auto"/>
        <w:rPr>
          <w:b/>
          <w:sz w:val="28"/>
          <w:szCs w:val="28"/>
        </w:rPr>
      </w:pPr>
    </w:p>
    <w:p w14:paraId="3FDF7E61" w14:textId="77777777" w:rsidR="000A181B" w:rsidRDefault="000A181B" w:rsidP="000A181B">
      <w:pPr>
        <w:shd w:val="clear" w:color="auto" w:fill="FFFFFF"/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РЕКОМЕН</w:t>
      </w:r>
      <w:r w:rsidR="00A16339">
        <w:rPr>
          <w:b/>
          <w:sz w:val="28"/>
          <w:szCs w:val="28"/>
        </w:rPr>
        <w:t xml:space="preserve">ДОВАНО К ИСПОЛЬЗОВАНИЮ В </w:t>
      </w:r>
      <w:r w:rsidR="00122985">
        <w:rPr>
          <w:b/>
          <w:sz w:val="28"/>
          <w:szCs w:val="28"/>
        </w:rPr>
        <w:t xml:space="preserve">УЧЕБНОМ </w:t>
      </w:r>
      <w:r>
        <w:rPr>
          <w:b/>
          <w:sz w:val="28"/>
          <w:szCs w:val="28"/>
        </w:rPr>
        <w:t xml:space="preserve"> ПРОЦЕССЕ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16339" w:rsidRPr="00A16339" w14:paraId="09A84F4C" w14:textId="77777777" w:rsidTr="002F7DE4">
        <w:trPr>
          <w:trHeight w:val="425"/>
        </w:trPr>
        <w:tc>
          <w:tcPr>
            <w:tcW w:w="963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A16339" w:rsidRPr="00A16339" w14:paraId="2AE77073" w14:textId="77777777" w:rsidTr="002F7D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019B7" w14:textId="5230DC87" w:rsidR="00A16339" w:rsidRPr="00A16339" w:rsidRDefault="00A16339" w:rsidP="00122985">
                  <w:pPr>
                    <w:keepNext/>
                    <w:widowControl w:val="0"/>
                    <w:spacing w:line="340" w:lineRule="exact"/>
                    <w:outlineLvl w:val="1"/>
                    <w:rPr>
                      <w:sz w:val="28"/>
                      <w:szCs w:val="28"/>
                    </w:rPr>
                  </w:pPr>
                  <w:r w:rsidRPr="00A16339">
                    <w:rPr>
                      <w:sz w:val="28"/>
                      <w:szCs w:val="28"/>
                    </w:rPr>
                    <w:t xml:space="preserve">на заседании кафедры </w:t>
                  </w:r>
                  <w:r w:rsidR="00FF36D5">
                    <w:rPr>
                      <w:sz w:val="28"/>
                      <w:szCs w:val="28"/>
                    </w:rPr>
                    <w:t>пищевых технологий</w:t>
                  </w:r>
                </w:p>
              </w:tc>
            </w:tr>
          </w:tbl>
          <w:p w14:paraId="0BD1C612" w14:textId="77777777" w:rsidR="00A16339" w:rsidRPr="00A16339" w:rsidRDefault="00A16339" w:rsidP="00A16339">
            <w:pPr>
              <w:keepNext/>
              <w:widowControl w:val="0"/>
              <w:spacing w:line="340" w:lineRule="exact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A16339" w:rsidRPr="00A16339" w14:paraId="7D7981B7" w14:textId="77777777" w:rsidTr="002F7DE4">
        <w:trPr>
          <w:trHeight w:val="425"/>
        </w:trPr>
        <w:tc>
          <w:tcPr>
            <w:tcW w:w="963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A16339" w:rsidRPr="00A16339" w14:paraId="50AD68E7" w14:textId="77777777" w:rsidTr="002F7D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F6D746" w14:textId="6863999B" w:rsidR="00A16339" w:rsidRPr="00A16339" w:rsidRDefault="00A16339" w:rsidP="00A16339">
                  <w:pPr>
                    <w:keepNext/>
                    <w:widowControl w:val="0"/>
                    <w:spacing w:line="340" w:lineRule="exact"/>
                    <w:outlineLvl w:val="1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(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протокол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от</w:t>
                  </w:r>
                  <w:proofErr w:type="spellEnd"/>
                  <w:r w:rsidR="00EE5BCB">
                    <w:rPr>
                      <w:sz w:val="28"/>
                      <w:szCs w:val="28"/>
                    </w:rPr>
                    <w:t xml:space="preserve"> </w:t>
                  </w:r>
                  <w:r w:rsidR="00FD61AF">
                    <w:rPr>
                      <w:color w:val="000000"/>
                      <w:sz w:val="28"/>
                    </w:rPr>
                    <w:t>28.05.2025 г. № 10</w:t>
                  </w:r>
                  <w:bookmarkStart w:id="1" w:name="_GoBack"/>
                  <w:bookmarkEnd w:id="1"/>
                  <w:r w:rsidRPr="00A16339"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</w:tc>
            </w:tr>
          </w:tbl>
          <w:p w14:paraId="279E42E8" w14:textId="77777777" w:rsidR="00A16339" w:rsidRPr="00A16339" w:rsidRDefault="00A16339" w:rsidP="00A16339">
            <w:pPr>
              <w:keepNext/>
              <w:widowControl w:val="0"/>
              <w:spacing w:line="340" w:lineRule="exact"/>
              <w:jc w:val="right"/>
              <w:outlineLvl w:val="1"/>
              <w:rPr>
                <w:sz w:val="28"/>
                <w:szCs w:val="28"/>
                <w:lang w:val="en-US"/>
              </w:rPr>
            </w:pPr>
          </w:p>
        </w:tc>
      </w:tr>
    </w:tbl>
    <w:p w14:paraId="3972359A" w14:textId="77777777" w:rsidR="000A181B" w:rsidRPr="00731488" w:rsidRDefault="000A181B" w:rsidP="000A181B">
      <w:pPr>
        <w:keepNext/>
        <w:widowControl w:val="0"/>
        <w:spacing w:line="340" w:lineRule="exact"/>
        <w:jc w:val="right"/>
        <w:outlineLvl w:val="1"/>
        <w:rPr>
          <w:b/>
          <w:sz w:val="28"/>
          <w:szCs w:val="28"/>
        </w:rPr>
      </w:pPr>
      <w:r w:rsidRPr="00731488">
        <w:rPr>
          <w:rFonts w:ascii="Arial" w:hAnsi="Arial"/>
          <w:snapToGrid w:val="0"/>
          <w:sz w:val="32"/>
          <w:szCs w:val="32"/>
        </w:rPr>
        <w:br w:type="page"/>
      </w:r>
    </w:p>
    <w:p w14:paraId="6D7F32FA" w14:textId="77777777" w:rsidR="000A181B" w:rsidRPr="00731488" w:rsidRDefault="000A181B" w:rsidP="000A181B">
      <w:pPr>
        <w:numPr>
          <w:ilvl w:val="0"/>
          <w:numId w:val="2"/>
        </w:numPr>
        <w:tabs>
          <w:tab w:val="num" w:pos="567"/>
        </w:tabs>
        <w:jc w:val="center"/>
        <w:rPr>
          <w:b/>
          <w:sz w:val="32"/>
          <w:szCs w:val="32"/>
        </w:rPr>
      </w:pPr>
      <w:r w:rsidRPr="00731488">
        <w:rPr>
          <w:b/>
          <w:sz w:val="32"/>
          <w:szCs w:val="32"/>
        </w:rPr>
        <w:lastRenderedPageBreak/>
        <w:t>ЦЕЛЬ ОСВОЕНИЯ ДИСЦИПЛИНЫ</w:t>
      </w:r>
    </w:p>
    <w:p w14:paraId="43D39F73" w14:textId="77777777" w:rsidR="000A181B" w:rsidRPr="00731488" w:rsidRDefault="000A181B" w:rsidP="000A181B">
      <w:pPr>
        <w:spacing w:line="312" w:lineRule="auto"/>
        <w:ind w:left="360"/>
        <w:jc w:val="both"/>
        <w:rPr>
          <w:i/>
        </w:rPr>
      </w:pPr>
    </w:p>
    <w:p w14:paraId="2898D7B8" w14:textId="77777777" w:rsidR="00F07836" w:rsidRDefault="00D155E3" w:rsidP="00D155E3">
      <w:pPr>
        <w:ind w:firstLine="600"/>
        <w:jc w:val="both"/>
        <w:rPr>
          <w:sz w:val="28"/>
          <w:szCs w:val="28"/>
        </w:rPr>
      </w:pPr>
      <w:r w:rsidRPr="00D155E3">
        <w:rPr>
          <w:sz w:val="28"/>
          <w:szCs w:val="28"/>
        </w:rPr>
        <w:t xml:space="preserve">Цель изучения дисциплины </w:t>
      </w:r>
      <w:r>
        <w:rPr>
          <w:i/>
          <w:sz w:val="28"/>
          <w:szCs w:val="28"/>
        </w:rPr>
        <w:t xml:space="preserve">Первая медицинская помощь </w:t>
      </w:r>
      <w:r w:rsidRPr="00D155E3">
        <w:rPr>
          <w:sz w:val="28"/>
          <w:szCs w:val="28"/>
        </w:rPr>
        <w:t xml:space="preserve">- формирование комплекса теоретических знаний о методах и способах оказания первой помощи, практических умений и навыков по ее оказанию, а также профилактике гибели людей при чрезвычайных ситуациях. Ее должен оказывать тот, кто находится рядом с пострадавшим до прибытия медицинского работника.   </w:t>
      </w:r>
    </w:p>
    <w:p w14:paraId="0A9878A0" w14:textId="77777777" w:rsidR="00D155E3" w:rsidRPr="00D155E3" w:rsidRDefault="00D155E3" w:rsidP="00D155E3">
      <w:pPr>
        <w:ind w:firstLine="600"/>
        <w:jc w:val="both"/>
        <w:rPr>
          <w:sz w:val="28"/>
          <w:szCs w:val="28"/>
        </w:rPr>
      </w:pPr>
      <w:r w:rsidRPr="00D155E3">
        <w:rPr>
          <w:sz w:val="28"/>
          <w:szCs w:val="28"/>
        </w:rPr>
        <w:t xml:space="preserve">Освоение дисциплины способствует подготовке выпускника к решению следующих задач профессиональной деятельности </w:t>
      </w:r>
    </w:p>
    <w:p w14:paraId="1658503E" w14:textId="77777777" w:rsidR="00D155E3" w:rsidRPr="00F07836" w:rsidRDefault="00D155E3" w:rsidP="00D155E3">
      <w:pPr>
        <w:ind w:firstLine="600"/>
        <w:jc w:val="both"/>
        <w:rPr>
          <w:i/>
          <w:sz w:val="28"/>
          <w:szCs w:val="28"/>
        </w:rPr>
      </w:pPr>
      <w:r w:rsidRPr="00F07836">
        <w:rPr>
          <w:i/>
          <w:sz w:val="28"/>
          <w:szCs w:val="28"/>
        </w:rPr>
        <w:t xml:space="preserve">в области </w:t>
      </w:r>
      <w:r w:rsidR="003854B5">
        <w:rPr>
          <w:i/>
          <w:sz w:val="28"/>
          <w:szCs w:val="28"/>
        </w:rPr>
        <w:t>правоохранительной</w:t>
      </w:r>
      <w:r w:rsidRPr="00F07836">
        <w:rPr>
          <w:i/>
          <w:sz w:val="28"/>
          <w:szCs w:val="28"/>
        </w:rPr>
        <w:t xml:space="preserve"> деятельности:</w:t>
      </w:r>
    </w:p>
    <w:p w14:paraId="550B2440" w14:textId="77777777" w:rsidR="000A181B" w:rsidRPr="00EE1ECE" w:rsidRDefault="00D155E3" w:rsidP="00D155E3">
      <w:pPr>
        <w:ind w:firstLine="600"/>
        <w:jc w:val="both"/>
        <w:rPr>
          <w:sz w:val="28"/>
          <w:szCs w:val="28"/>
        </w:rPr>
      </w:pPr>
      <w:r w:rsidRPr="00D155E3">
        <w:rPr>
          <w:sz w:val="28"/>
          <w:szCs w:val="28"/>
        </w:rPr>
        <w:t xml:space="preserve">- </w:t>
      </w:r>
      <w:r w:rsidR="00EB2617">
        <w:rPr>
          <w:sz w:val="28"/>
          <w:szCs w:val="28"/>
        </w:rPr>
        <w:t xml:space="preserve">оказание первой помощи, </w:t>
      </w:r>
      <w:r w:rsidRPr="00D155E3">
        <w:rPr>
          <w:sz w:val="28"/>
          <w:szCs w:val="28"/>
        </w:rPr>
        <w:t xml:space="preserve">обеспечение </w:t>
      </w:r>
      <w:r w:rsidR="00EB2617">
        <w:rPr>
          <w:sz w:val="28"/>
          <w:szCs w:val="28"/>
        </w:rPr>
        <w:t xml:space="preserve">личной </w:t>
      </w:r>
      <w:r w:rsidRPr="00D155E3">
        <w:rPr>
          <w:sz w:val="28"/>
          <w:szCs w:val="28"/>
        </w:rPr>
        <w:t>безопасности</w:t>
      </w:r>
      <w:r w:rsidR="00EB2617">
        <w:rPr>
          <w:sz w:val="28"/>
          <w:szCs w:val="28"/>
        </w:rPr>
        <w:t xml:space="preserve"> в процессе решения служебных задач</w:t>
      </w:r>
      <w:r>
        <w:rPr>
          <w:sz w:val="28"/>
          <w:szCs w:val="28"/>
        </w:rPr>
        <w:t>.</w:t>
      </w:r>
      <w:r w:rsidRPr="00D155E3">
        <w:rPr>
          <w:sz w:val="28"/>
          <w:szCs w:val="28"/>
        </w:rPr>
        <w:t xml:space="preserve"> </w:t>
      </w:r>
    </w:p>
    <w:p w14:paraId="277AA144" w14:textId="77777777" w:rsidR="000A181B" w:rsidRPr="00731488" w:rsidRDefault="000A181B" w:rsidP="000A181B">
      <w:pPr>
        <w:jc w:val="both"/>
        <w:rPr>
          <w:i/>
          <w:sz w:val="28"/>
          <w:szCs w:val="28"/>
        </w:rPr>
      </w:pPr>
    </w:p>
    <w:p w14:paraId="26896467" w14:textId="77777777" w:rsidR="000A181B" w:rsidRPr="008C161C" w:rsidRDefault="000A181B" w:rsidP="000A181B">
      <w:pPr>
        <w:tabs>
          <w:tab w:val="left" w:pos="567"/>
        </w:tabs>
        <w:jc w:val="center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t xml:space="preserve">2. ПЛАНИРУЕМЫЕ РЕЗУЛЬТАТЫ </w:t>
      </w:r>
      <w:proofErr w:type="gramStart"/>
      <w:r w:rsidRPr="008C161C">
        <w:rPr>
          <w:b/>
          <w:sz w:val="32"/>
          <w:szCs w:val="32"/>
        </w:rPr>
        <w:t>ОБУЧЕНИЯ ПО ДИСЦИПЛИНЕ</w:t>
      </w:r>
      <w:proofErr w:type="gramEnd"/>
      <w:r w:rsidRPr="008C161C">
        <w:rPr>
          <w:b/>
          <w:sz w:val="32"/>
          <w:szCs w:val="32"/>
        </w:rPr>
        <w:t>, СООТНЕСЕННЫЕ С РЕЗУЛЬТАТАМИ ОСВОЕНИЯ ОБРАЗОВАТЕЛЬНОЙ ПРОГРАММЫ</w:t>
      </w:r>
    </w:p>
    <w:p w14:paraId="7FDD8DD1" w14:textId="77777777" w:rsidR="000A181B" w:rsidRPr="008C161C" w:rsidRDefault="000A181B" w:rsidP="000A181B">
      <w:pPr>
        <w:spacing w:after="120"/>
        <w:ind w:firstLine="539"/>
        <w:jc w:val="both"/>
        <w:rPr>
          <w:sz w:val="16"/>
          <w:szCs w:val="16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503"/>
      </w:tblGrid>
      <w:tr w:rsidR="000A181B" w:rsidRPr="008C161C" w14:paraId="065A5433" w14:textId="77777777" w:rsidTr="00ED3A93">
        <w:trPr>
          <w:cantSplit/>
          <w:trHeight w:val="322"/>
        </w:trPr>
        <w:tc>
          <w:tcPr>
            <w:tcW w:w="3679" w:type="dxa"/>
            <w:vMerge w:val="restart"/>
          </w:tcPr>
          <w:p w14:paraId="71969949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Результаты освоения ООП: код и формулировка компетенции</w:t>
            </w:r>
          </w:p>
        </w:tc>
        <w:tc>
          <w:tcPr>
            <w:tcW w:w="5703" w:type="dxa"/>
            <w:vMerge w:val="restart"/>
          </w:tcPr>
          <w:p w14:paraId="39838A38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</w:tr>
      <w:tr w:rsidR="000A181B" w:rsidRPr="008C161C" w14:paraId="7C20B412" w14:textId="77777777" w:rsidTr="00ED3A93">
        <w:trPr>
          <w:cantSplit/>
          <w:trHeight w:val="322"/>
        </w:trPr>
        <w:tc>
          <w:tcPr>
            <w:tcW w:w="3679" w:type="dxa"/>
            <w:vMerge/>
          </w:tcPr>
          <w:p w14:paraId="525CD170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3" w:type="dxa"/>
            <w:vMerge/>
          </w:tcPr>
          <w:p w14:paraId="4DDB9645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189C9A89" w14:textId="77777777" w:rsidTr="00ED3A93">
        <w:tc>
          <w:tcPr>
            <w:tcW w:w="3679" w:type="dxa"/>
          </w:tcPr>
          <w:p w14:paraId="0DA92308" w14:textId="77777777" w:rsidR="000A181B" w:rsidRPr="00A776D2" w:rsidRDefault="00ED3A93" w:rsidP="004A160E">
            <w:pPr>
              <w:pStyle w:val="ac"/>
              <w:tabs>
                <w:tab w:val="clear" w:pos="4153"/>
                <w:tab w:val="clear" w:pos="8306"/>
              </w:tabs>
              <w:rPr>
                <w:lang w:val="ru-RU" w:eastAsia="ru-RU"/>
              </w:rPr>
            </w:pPr>
            <w:r w:rsidRPr="00ED3A93">
              <w:rPr>
                <w:lang w:val="ru-RU" w:eastAsia="ru-RU"/>
              </w:rPr>
              <w:t>ОК-9 - способностью организовывать свою жизнь в соответствии с социально значимыми представлениями о здоровом образе жизни</w:t>
            </w:r>
          </w:p>
        </w:tc>
        <w:tc>
          <w:tcPr>
            <w:tcW w:w="5703" w:type="dxa"/>
          </w:tcPr>
          <w:p w14:paraId="2CB1B390" w14:textId="77777777" w:rsidR="000A181B" w:rsidRPr="00027292" w:rsidRDefault="000A181B" w:rsidP="004A160E">
            <w:pPr>
              <w:jc w:val="both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Знания (З):</w:t>
            </w:r>
            <w:r w:rsidRPr="00C12196">
              <w:rPr>
                <w:sz w:val="24"/>
                <w:szCs w:val="24"/>
              </w:rPr>
              <w:t xml:space="preserve"> </w:t>
            </w:r>
            <w:r w:rsidR="001A0F03" w:rsidRPr="001A0F03">
              <w:rPr>
                <w:sz w:val="24"/>
                <w:szCs w:val="24"/>
              </w:rPr>
              <w:t>способ</w:t>
            </w:r>
            <w:r w:rsidR="001A0F03">
              <w:rPr>
                <w:sz w:val="24"/>
                <w:szCs w:val="24"/>
              </w:rPr>
              <w:t>ы</w:t>
            </w:r>
            <w:r w:rsidR="001A0F03" w:rsidRPr="001A0F03">
              <w:rPr>
                <w:sz w:val="24"/>
                <w:szCs w:val="24"/>
              </w:rPr>
              <w:t xml:space="preserve"> организовывать свою жизнь в соответствии с социально значимыми представлениями о здоровом образе жизни</w:t>
            </w:r>
            <w:r w:rsidRPr="00027292">
              <w:rPr>
                <w:sz w:val="24"/>
                <w:szCs w:val="24"/>
              </w:rPr>
              <w:t>;</w:t>
            </w:r>
          </w:p>
          <w:p w14:paraId="384263FE" w14:textId="77777777" w:rsidR="000A181B" w:rsidRPr="00027292" w:rsidRDefault="000A181B" w:rsidP="004A160E">
            <w:pPr>
              <w:jc w:val="both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Умения (У</w:t>
            </w:r>
            <w:r w:rsidR="00795586" w:rsidRPr="008C161C">
              <w:rPr>
                <w:sz w:val="24"/>
                <w:szCs w:val="24"/>
              </w:rPr>
              <w:t>):</w:t>
            </w:r>
            <w:r w:rsidR="00795586" w:rsidRPr="00C12196">
              <w:rPr>
                <w:sz w:val="24"/>
                <w:szCs w:val="24"/>
              </w:rPr>
              <w:t xml:space="preserve"> </w:t>
            </w:r>
            <w:r w:rsidR="001A0F03" w:rsidRPr="001A0F03">
              <w:rPr>
                <w:sz w:val="24"/>
                <w:szCs w:val="24"/>
              </w:rPr>
              <w:t>организовывать свою жизнь в соответствии с социально значимыми представлениями о здоровом образе жизни</w:t>
            </w:r>
            <w:r w:rsidRPr="00027292">
              <w:rPr>
                <w:sz w:val="24"/>
                <w:szCs w:val="24"/>
              </w:rPr>
              <w:t xml:space="preserve">; </w:t>
            </w:r>
          </w:p>
          <w:p w14:paraId="6602E874" w14:textId="77777777" w:rsidR="000A181B" w:rsidRPr="008C161C" w:rsidRDefault="000A181B" w:rsidP="004A160E">
            <w:pPr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Навыки</w:t>
            </w:r>
            <w:r>
              <w:rPr>
                <w:sz w:val="24"/>
                <w:szCs w:val="24"/>
              </w:rPr>
              <w:t xml:space="preserve"> </w:t>
            </w:r>
            <w:r w:rsidRPr="008C161C">
              <w:rPr>
                <w:sz w:val="24"/>
                <w:szCs w:val="24"/>
              </w:rPr>
              <w:t>(Н):</w:t>
            </w:r>
            <w:r>
              <w:rPr>
                <w:sz w:val="24"/>
                <w:szCs w:val="24"/>
              </w:rPr>
              <w:t xml:space="preserve"> </w:t>
            </w:r>
            <w:r w:rsidR="001A0F03">
              <w:rPr>
                <w:sz w:val="24"/>
                <w:szCs w:val="24"/>
              </w:rPr>
              <w:t xml:space="preserve">навыки </w:t>
            </w:r>
            <w:r w:rsidR="001A0F03" w:rsidRPr="001A0F03">
              <w:rPr>
                <w:sz w:val="24"/>
                <w:szCs w:val="24"/>
              </w:rPr>
              <w:t>организ</w:t>
            </w:r>
            <w:r w:rsidR="001A0F03">
              <w:rPr>
                <w:sz w:val="24"/>
                <w:szCs w:val="24"/>
              </w:rPr>
              <w:t>ации</w:t>
            </w:r>
            <w:r w:rsidR="001A0F03" w:rsidRPr="001A0F03">
              <w:rPr>
                <w:sz w:val="24"/>
                <w:szCs w:val="24"/>
              </w:rPr>
              <w:t xml:space="preserve"> сво</w:t>
            </w:r>
            <w:r w:rsidR="001A0F03">
              <w:rPr>
                <w:sz w:val="24"/>
                <w:szCs w:val="24"/>
              </w:rPr>
              <w:t>ей</w:t>
            </w:r>
            <w:r w:rsidR="001A0F03" w:rsidRPr="001A0F03">
              <w:rPr>
                <w:sz w:val="24"/>
                <w:szCs w:val="24"/>
              </w:rPr>
              <w:t xml:space="preserve"> жизн</w:t>
            </w:r>
            <w:r w:rsidR="001A0F03">
              <w:rPr>
                <w:sz w:val="24"/>
                <w:szCs w:val="24"/>
              </w:rPr>
              <w:t>и</w:t>
            </w:r>
            <w:r w:rsidR="001A0F03" w:rsidRPr="001A0F03">
              <w:rPr>
                <w:sz w:val="24"/>
                <w:szCs w:val="24"/>
              </w:rPr>
              <w:t xml:space="preserve"> в соответствии с социально значимыми представлениями о здоровом образе жизни</w:t>
            </w:r>
            <w:r>
              <w:rPr>
                <w:sz w:val="24"/>
                <w:szCs w:val="24"/>
              </w:rPr>
              <w:t>;</w:t>
            </w:r>
          </w:p>
        </w:tc>
      </w:tr>
      <w:tr w:rsidR="000A181B" w:rsidRPr="008C161C" w14:paraId="27052337" w14:textId="77777777" w:rsidTr="00ED3A93">
        <w:tc>
          <w:tcPr>
            <w:tcW w:w="3679" w:type="dxa"/>
          </w:tcPr>
          <w:p w14:paraId="4AE13EEE" w14:textId="77777777" w:rsidR="000A181B" w:rsidRPr="008C161C" w:rsidRDefault="00715461" w:rsidP="004A160E">
            <w:pPr>
              <w:rPr>
                <w:sz w:val="24"/>
                <w:szCs w:val="24"/>
              </w:rPr>
            </w:pPr>
            <w:r w:rsidRPr="00715461">
              <w:rPr>
                <w:sz w:val="24"/>
                <w:szCs w:val="24"/>
              </w:rPr>
              <w:t>ПК-17 - способностью выполнять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помощь, обеспечивать личную безопасность и безопасность граждан в процессе решения служебных задач</w:t>
            </w:r>
          </w:p>
        </w:tc>
        <w:tc>
          <w:tcPr>
            <w:tcW w:w="5703" w:type="dxa"/>
          </w:tcPr>
          <w:p w14:paraId="3E37FD0A" w14:textId="77777777" w:rsidR="000A181B" w:rsidRPr="008C161C" w:rsidRDefault="000A181B" w:rsidP="004A160E">
            <w:pPr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Знания (З):</w:t>
            </w:r>
            <w:r w:rsidRPr="00C12196">
              <w:rPr>
                <w:sz w:val="24"/>
                <w:szCs w:val="24"/>
              </w:rPr>
              <w:t xml:space="preserve"> </w:t>
            </w:r>
            <w:r w:rsidR="001A0F03" w:rsidRPr="00ED3A93">
              <w:rPr>
                <w:sz w:val="24"/>
                <w:szCs w:val="24"/>
              </w:rPr>
              <w:t>способ</w:t>
            </w:r>
            <w:r w:rsidR="001A0F03">
              <w:rPr>
                <w:sz w:val="24"/>
                <w:szCs w:val="24"/>
              </w:rPr>
              <w:t>ы</w:t>
            </w:r>
            <w:r w:rsidR="001A0F03" w:rsidRPr="00ED3A93">
              <w:rPr>
                <w:sz w:val="24"/>
                <w:szCs w:val="24"/>
              </w:rPr>
              <w:t xml:space="preserve"> выполн</w:t>
            </w:r>
            <w:r w:rsidR="001A0F03">
              <w:rPr>
                <w:sz w:val="24"/>
                <w:szCs w:val="24"/>
              </w:rPr>
              <w:t>ения</w:t>
            </w:r>
            <w:r w:rsidR="001A0F03" w:rsidRPr="00ED3A93">
              <w:rPr>
                <w:sz w:val="24"/>
                <w:szCs w:val="24"/>
              </w:rPr>
              <w:t xml:space="preserve"> профессиональны</w:t>
            </w:r>
            <w:r w:rsidR="001A0F03">
              <w:rPr>
                <w:sz w:val="24"/>
                <w:szCs w:val="24"/>
              </w:rPr>
              <w:t>х</w:t>
            </w:r>
            <w:r w:rsidR="001A0F03" w:rsidRPr="00ED3A93">
              <w:rPr>
                <w:sz w:val="24"/>
                <w:szCs w:val="24"/>
              </w:rPr>
              <w:t xml:space="preserve"> задач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</w:t>
            </w:r>
            <w:r w:rsidRPr="00C12196">
              <w:rPr>
                <w:sz w:val="24"/>
                <w:szCs w:val="24"/>
              </w:rPr>
              <w:t>;</w:t>
            </w:r>
          </w:p>
          <w:p w14:paraId="04F3348A" w14:textId="77777777" w:rsidR="000A181B" w:rsidRPr="008C161C" w:rsidRDefault="000A181B" w:rsidP="004A160E">
            <w:pPr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Умения (У):</w:t>
            </w:r>
            <w:r w:rsidRPr="00C12196">
              <w:rPr>
                <w:sz w:val="24"/>
                <w:szCs w:val="24"/>
              </w:rPr>
              <w:t xml:space="preserve"> </w:t>
            </w:r>
            <w:r w:rsidR="001A0F03" w:rsidRPr="00ED3A93">
              <w:rPr>
                <w:sz w:val="24"/>
                <w:szCs w:val="24"/>
              </w:rPr>
              <w:t>выполнять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</w:t>
            </w:r>
            <w:r w:rsidRPr="00C12196">
              <w:rPr>
                <w:sz w:val="24"/>
                <w:szCs w:val="24"/>
              </w:rPr>
              <w:t>;</w:t>
            </w:r>
          </w:p>
          <w:p w14:paraId="013345B0" w14:textId="77777777" w:rsidR="000A181B" w:rsidRPr="008C161C" w:rsidRDefault="000A181B" w:rsidP="004A160E">
            <w:pPr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lastRenderedPageBreak/>
              <w:t>Навыки (Н):</w:t>
            </w:r>
            <w:r>
              <w:rPr>
                <w:sz w:val="24"/>
                <w:szCs w:val="24"/>
              </w:rPr>
              <w:t xml:space="preserve"> </w:t>
            </w:r>
            <w:r w:rsidR="001A0F03">
              <w:rPr>
                <w:sz w:val="24"/>
                <w:szCs w:val="24"/>
              </w:rPr>
              <w:t xml:space="preserve">навыками </w:t>
            </w:r>
            <w:r w:rsidR="001A0F03" w:rsidRPr="00ED3A93">
              <w:rPr>
                <w:sz w:val="24"/>
                <w:szCs w:val="24"/>
              </w:rPr>
              <w:t>выполн</w:t>
            </w:r>
            <w:r w:rsidR="001A0F03">
              <w:rPr>
                <w:sz w:val="24"/>
                <w:szCs w:val="24"/>
              </w:rPr>
              <w:t>ения</w:t>
            </w:r>
            <w:r w:rsidR="001A0F03" w:rsidRPr="00ED3A93">
              <w:rPr>
                <w:sz w:val="24"/>
                <w:szCs w:val="24"/>
              </w:rPr>
              <w:t xml:space="preserve"> профессиональны</w:t>
            </w:r>
            <w:r w:rsidR="001A0F03">
              <w:rPr>
                <w:sz w:val="24"/>
                <w:szCs w:val="24"/>
              </w:rPr>
              <w:t>х</w:t>
            </w:r>
            <w:r w:rsidR="001A0F03" w:rsidRPr="00ED3A93">
              <w:rPr>
                <w:sz w:val="24"/>
                <w:szCs w:val="24"/>
              </w:rPr>
              <w:t xml:space="preserve"> задач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</w:t>
            </w:r>
          </w:p>
        </w:tc>
      </w:tr>
    </w:tbl>
    <w:p w14:paraId="0B24CA41" w14:textId="77777777" w:rsidR="000A181B" w:rsidRPr="008C161C" w:rsidRDefault="000A181B" w:rsidP="000A181B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1D6FD35B" w14:textId="77777777" w:rsidR="000A181B" w:rsidRPr="008C161C" w:rsidRDefault="000A181B" w:rsidP="000A181B">
      <w:pPr>
        <w:tabs>
          <w:tab w:val="left" w:pos="567"/>
        </w:tabs>
        <w:jc w:val="center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t>3. МЕСТО ДИСЦИПЛИНЫ В СТРУКТУРЕ ОБРАЗОВАТЕЛЬНОЙ ПРОГРАММЫ</w:t>
      </w:r>
    </w:p>
    <w:p w14:paraId="660BFA93" w14:textId="77777777" w:rsidR="000A181B" w:rsidRPr="008C161C" w:rsidRDefault="000A181B" w:rsidP="000A181B">
      <w:pPr>
        <w:ind w:firstLine="539"/>
        <w:jc w:val="both"/>
        <w:rPr>
          <w:sz w:val="24"/>
          <w:szCs w:val="24"/>
        </w:rPr>
      </w:pPr>
    </w:p>
    <w:p w14:paraId="7498B78C" w14:textId="77777777" w:rsidR="00523C70" w:rsidRPr="00523C70" w:rsidRDefault="00523C70" w:rsidP="00523C70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23C70">
        <w:rPr>
          <w:rFonts w:eastAsiaTheme="minorHAnsi"/>
          <w:sz w:val="28"/>
          <w:szCs w:val="28"/>
          <w:lang w:eastAsia="en-US"/>
        </w:rPr>
        <w:t xml:space="preserve">Дисциплина «Первая медицинская помощь» относится к базовой части учебного плана подготовки. </w:t>
      </w:r>
    </w:p>
    <w:p w14:paraId="21C66BCC" w14:textId="77777777" w:rsidR="000A181B" w:rsidRPr="00EB79D0" w:rsidRDefault="00523C70" w:rsidP="00523C70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23C70">
        <w:rPr>
          <w:rFonts w:eastAsiaTheme="minorHAnsi"/>
          <w:sz w:val="28"/>
          <w:szCs w:val="28"/>
          <w:lang w:eastAsia="en-US"/>
        </w:rPr>
        <w:t>Освоение дисциплины необходимо как предшествующее при изучении следующих дисциплин: Физическая культура и спорт, Адаптированная физическая культура и спорт, Баскетбол, Волейбол, Легкая атлетика, Безопасность жизнедеятельности, Профессионально-прикладная физическая подготовка, Административно-правовые режимы.</w:t>
      </w:r>
    </w:p>
    <w:p w14:paraId="5422475A" w14:textId="77777777" w:rsidR="00523C70" w:rsidRPr="00EB79D0" w:rsidRDefault="00523C70" w:rsidP="00523C70">
      <w:pPr>
        <w:ind w:firstLine="540"/>
        <w:jc w:val="both"/>
        <w:rPr>
          <w:sz w:val="28"/>
          <w:szCs w:val="28"/>
        </w:rPr>
        <w:sectPr w:rsidR="00523C70" w:rsidRPr="00EB79D0" w:rsidSect="00AA7A23">
          <w:headerReference w:type="even" r:id="rId10"/>
          <w:footerReference w:type="even" r:id="rId11"/>
          <w:footerReference w:type="default" r:id="rId12"/>
          <w:pgSz w:w="11909" w:h="16834" w:code="9"/>
          <w:pgMar w:top="1134" w:right="1419" w:bottom="1418" w:left="1418" w:header="1134" w:footer="1134" w:gutter="0"/>
          <w:cols w:space="60"/>
          <w:noEndnote/>
          <w:titlePg/>
        </w:sectPr>
      </w:pPr>
    </w:p>
    <w:p w14:paraId="42182428" w14:textId="77777777" w:rsidR="00FB7245" w:rsidRDefault="000A181B" w:rsidP="00282527">
      <w:pPr>
        <w:jc w:val="center"/>
        <w:rPr>
          <w:b/>
          <w:sz w:val="28"/>
          <w:szCs w:val="28"/>
        </w:rPr>
      </w:pPr>
      <w:r w:rsidRPr="008C161C">
        <w:rPr>
          <w:b/>
          <w:sz w:val="32"/>
          <w:szCs w:val="32"/>
        </w:rPr>
        <w:lastRenderedPageBreak/>
        <w:t xml:space="preserve">4. </w:t>
      </w:r>
      <w:r w:rsidR="00282527" w:rsidRPr="00282527">
        <w:rPr>
          <w:b/>
          <w:sz w:val="32"/>
          <w:szCs w:val="32"/>
        </w:rPr>
        <w:t xml:space="preserve">ОБЪЕМ ДИСЦИПЛИНЫ И ВИДЫ УЧЕБНОЙ РАБОТЫ </w:t>
      </w:r>
      <w:r w:rsidR="00282527" w:rsidRPr="00282527">
        <w:rPr>
          <w:b/>
          <w:sz w:val="32"/>
          <w:szCs w:val="32"/>
        </w:rPr>
        <w:br/>
        <w:t>ПО ФОРМАМ И СРОКАМ ОБУЧЕНИЯ</w:t>
      </w:r>
    </w:p>
    <w:p w14:paraId="332FF1EB" w14:textId="77777777" w:rsidR="000A181B" w:rsidRPr="008C161C" w:rsidRDefault="000A181B" w:rsidP="000A181B">
      <w:pPr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 xml:space="preserve">4.1. Очная форма обучения – </w:t>
      </w:r>
      <w:r w:rsidR="00FB7245">
        <w:rPr>
          <w:b/>
          <w:sz w:val="28"/>
          <w:szCs w:val="28"/>
        </w:rPr>
        <w:t>5</w:t>
      </w:r>
      <w:r w:rsidRPr="008C161C">
        <w:rPr>
          <w:b/>
          <w:sz w:val="28"/>
          <w:szCs w:val="28"/>
        </w:rPr>
        <w:t xml:space="preserve"> </w:t>
      </w:r>
      <w:r w:rsidR="00FB7245">
        <w:rPr>
          <w:b/>
          <w:sz w:val="28"/>
          <w:szCs w:val="28"/>
        </w:rPr>
        <w:t>лет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6"/>
        <w:gridCol w:w="2754"/>
      </w:tblGrid>
      <w:tr w:rsidR="000A181B" w:rsidRPr="008C161C" w14:paraId="01234077" w14:textId="77777777" w:rsidTr="004A160E">
        <w:trPr>
          <w:cantSplit/>
          <w:trHeight w:val="489"/>
          <w:jc w:val="center"/>
        </w:trPr>
        <w:tc>
          <w:tcPr>
            <w:tcW w:w="4966" w:type="dxa"/>
            <w:vAlign w:val="center"/>
          </w:tcPr>
          <w:p w14:paraId="5160809D" w14:textId="77777777" w:rsidR="000A181B" w:rsidRPr="008C161C" w:rsidRDefault="000A181B" w:rsidP="004A160E">
            <w:pPr>
              <w:keepNext/>
              <w:ind w:firstLine="709"/>
              <w:jc w:val="both"/>
              <w:outlineLvl w:val="2"/>
              <w:rPr>
                <w:iCs/>
                <w:caps/>
                <w:sz w:val="28"/>
                <w:szCs w:val="28"/>
              </w:rPr>
            </w:pPr>
            <w:r w:rsidRPr="008C161C">
              <w:rPr>
                <w:iCs/>
                <w:sz w:val="28"/>
                <w:szCs w:val="28"/>
              </w:rPr>
              <w:t>Вид занятия</w:t>
            </w:r>
          </w:p>
        </w:tc>
        <w:tc>
          <w:tcPr>
            <w:tcW w:w="2754" w:type="dxa"/>
            <w:vAlign w:val="center"/>
          </w:tcPr>
          <w:p w14:paraId="7E32E25F" w14:textId="77777777" w:rsidR="000A181B" w:rsidRPr="008C161C" w:rsidRDefault="001737E0" w:rsidP="004A1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181B" w:rsidRPr="008C161C">
              <w:rPr>
                <w:sz w:val="28"/>
                <w:szCs w:val="28"/>
              </w:rPr>
              <w:t xml:space="preserve"> семестр</w:t>
            </w:r>
          </w:p>
        </w:tc>
      </w:tr>
      <w:tr w:rsidR="000A181B" w:rsidRPr="008C161C" w14:paraId="0D75B834" w14:textId="77777777" w:rsidTr="004A160E">
        <w:trPr>
          <w:cantSplit/>
          <w:trHeight w:val="240"/>
          <w:jc w:val="center"/>
        </w:trPr>
        <w:tc>
          <w:tcPr>
            <w:tcW w:w="4966" w:type="dxa"/>
          </w:tcPr>
          <w:p w14:paraId="406CC2B6" w14:textId="77777777" w:rsidR="000A181B" w:rsidRPr="008C161C" w:rsidRDefault="000A181B" w:rsidP="004A160E">
            <w:pPr>
              <w:keepNext/>
              <w:overflowPunct w:val="0"/>
              <w:autoSpaceDE w:val="0"/>
              <w:autoSpaceDN w:val="0"/>
              <w:adjustRightInd w:val="0"/>
              <w:ind w:firstLine="1"/>
              <w:textAlignment w:val="baseline"/>
              <w:outlineLvl w:val="6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Контактная работа с преподавателем:</w:t>
            </w:r>
          </w:p>
        </w:tc>
        <w:tc>
          <w:tcPr>
            <w:tcW w:w="2754" w:type="dxa"/>
          </w:tcPr>
          <w:p w14:paraId="2776A3C6" w14:textId="77777777" w:rsidR="000A181B" w:rsidRPr="008C161C" w:rsidRDefault="00E73601" w:rsidP="004A1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0A181B" w:rsidRPr="008C161C" w14:paraId="1E23B715" w14:textId="77777777" w:rsidTr="004A160E">
        <w:trPr>
          <w:cantSplit/>
          <w:trHeight w:val="240"/>
          <w:jc w:val="center"/>
        </w:trPr>
        <w:tc>
          <w:tcPr>
            <w:tcW w:w="4966" w:type="dxa"/>
          </w:tcPr>
          <w:p w14:paraId="78284B20" w14:textId="77777777" w:rsidR="000A181B" w:rsidRPr="008C161C" w:rsidRDefault="000A181B" w:rsidP="004A160E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лекции</w:t>
            </w:r>
          </w:p>
        </w:tc>
        <w:tc>
          <w:tcPr>
            <w:tcW w:w="2754" w:type="dxa"/>
          </w:tcPr>
          <w:p w14:paraId="3CD6F938" w14:textId="77777777" w:rsidR="000A181B" w:rsidRPr="008C161C" w:rsidRDefault="000A181B" w:rsidP="004A160E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1737E0">
              <w:rPr>
                <w:sz w:val="28"/>
                <w:szCs w:val="28"/>
              </w:rPr>
              <w:t>8</w:t>
            </w:r>
          </w:p>
        </w:tc>
      </w:tr>
      <w:tr w:rsidR="000A181B" w:rsidRPr="008C161C" w14:paraId="6019BE0F" w14:textId="77777777" w:rsidTr="004A160E">
        <w:trPr>
          <w:cantSplit/>
          <w:trHeight w:val="240"/>
          <w:jc w:val="center"/>
        </w:trPr>
        <w:tc>
          <w:tcPr>
            <w:tcW w:w="4966" w:type="dxa"/>
          </w:tcPr>
          <w:p w14:paraId="5B335D05" w14:textId="77777777" w:rsidR="000A181B" w:rsidRPr="008C161C" w:rsidRDefault="000A181B" w:rsidP="004A160E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практические </w:t>
            </w:r>
          </w:p>
        </w:tc>
        <w:tc>
          <w:tcPr>
            <w:tcW w:w="2754" w:type="dxa"/>
          </w:tcPr>
          <w:p w14:paraId="5C847217" w14:textId="77777777" w:rsidR="000A181B" w:rsidRPr="008C161C" w:rsidRDefault="001737E0" w:rsidP="004A160E">
            <w:pPr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</w:tr>
      <w:tr w:rsidR="000A181B" w:rsidRPr="008C161C" w14:paraId="2A87BFDE" w14:textId="77777777" w:rsidTr="004A160E">
        <w:trPr>
          <w:cantSplit/>
          <w:trHeight w:val="240"/>
          <w:jc w:val="center"/>
        </w:trPr>
        <w:tc>
          <w:tcPr>
            <w:tcW w:w="4966" w:type="dxa"/>
          </w:tcPr>
          <w:p w14:paraId="569D4041" w14:textId="77777777" w:rsidR="000A181B" w:rsidRPr="008C161C" w:rsidRDefault="000A181B" w:rsidP="004A160E">
            <w:pPr>
              <w:pStyle w:val="4"/>
              <w:jc w:val="left"/>
            </w:pPr>
            <w:r w:rsidRPr="008C161C">
              <w:t>Самостоятельная работа</w:t>
            </w:r>
          </w:p>
        </w:tc>
        <w:tc>
          <w:tcPr>
            <w:tcW w:w="2754" w:type="dxa"/>
          </w:tcPr>
          <w:p w14:paraId="69B6F2A6" w14:textId="77777777" w:rsidR="000A181B" w:rsidRPr="008C161C" w:rsidRDefault="00E73601" w:rsidP="004A160E">
            <w:pPr>
              <w:jc w:val="center"/>
            </w:pPr>
            <w:r>
              <w:rPr>
                <w:sz w:val="28"/>
                <w:szCs w:val="28"/>
              </w:rPr>
              <w:t>62</w:t>
            </w:r>
          </w:p>
        </w:tc>
      </w:tr>
      <w:tr w:rsidR="000A181B" w:rsidRPr="008C161C" w14:paraId="6DDB4358" w14:textId="77777777" w:rsidTr="004A160E">
        <w:trPr>
          <w:cantSplit/>
          <w:trHeight w:val="500"/>
          <w:jc w:val="center"/>
        </w:trPr>
        <w:tc>
          <w:tcPr>
            <w:tcW w:w="4966" w:type="dxa"/>
            <w:vAlign w:val="center"/>
          </w:tcPr>
          <w:p w14:paraId="34D88144" w14:textId="77777777" w:rsidR="000A181B" w:rsidRPr="008C161C" w:rsidRDefault="000A181B" w:rsidP="004A160E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i/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754" w:type="dxa"/>
            <w:vAlign w:val="center"/>
          </w:tcPr>
          <w:p w14:paraId="70E3CA78" w14:textId="77777777" w:rsidR="000A181B" w:rsidRPr="008C161C" w:rsidRDefault="00E73601" w:rsidP="004A160E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0A181B" w:rsidRPr="008C161C" w14:paraId="0C368CAA" w14:textId="77777777" w:rsidTr="004A160E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0FB37A96" w14:textId="77777777" w:rsidR="000A181B" w:rsidRPr="008C161C" w:rsidRDefault="000A181B" w:rsidP="004A160E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sz w:val="28"/>
                <w:szCs w:val="28"/>
              </w:rPr>
            </w:pPr>
            <w:r w:rsidRPr="008C161C">
              <w:rPr>
                <w:b/>
                <w:i/>
                <w:sz w:val="28"/>
                <w:szCs w:val="28"/>
              </w:rPr>
              <w:t>Общая трудоемкость</w:t>
            </w:r>
          </w:p>
        </w:tc>
        <w:tc>
          <w:tcPr>
            <w:tcW w:w="2754" w:type="dxa"/>
          </w:tcPr>
          <w:p w14:paraId="73728A74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Pr="008C161C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 xml:space="preserve">3 </w:t>
            </w:r>
            <w:proofErr w:type="spellStart"/>
            <w:r w:rsidRPr="008C161C">
              <w:rPr>
                <w:sz w:val="28"/>
                <w:szCs w:val="28"/>
              </w:rPr>
              <w:t>зе</w:t>
            </w:r>
            <w:proofErr w:type="spellEnd"/>
          </w:p>
        </w:tc>
      </w:tr>
    </w:tbl>
    <w:p w14:paraId="23BF0770" w14:textId="77777777" w:rsidR="000A181B" w:rsidRPr="008C161C" w:rsidRDefault="000A181B" w:rsidP="000A181B">
      <w:pPr>
        <w:keepNext/>
        <w:widowControl w:val="0"/>
        <w:spacing w:line="340" w:lineRule="exact"/>
        <w:jc w:val="both"/>
        <w:outlineLvl w:val="1"/>
        <w:rPr>
          <w:rFonts w:ascii="Arial" w:hAnsi="Arial"/>
          <w:snapToGrid w:val="0"/>
          <w:sz w:val="24"/>
        </w:rPr>
      </w:pPr>
    </w:p>
    <w:p w14:paraId="728D1792" w14:textId="77777777" w:rsidR="00E73601" w:rsidRPr="008C161C" w:rsidRDefault="00E73601" w:rsidP="00E73601">
      <w:pPr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</w:t>
      </w:r>
      <w:r w:rsidRPr="008C161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Зао</w:t>
      </w:r>
      <w:r w:rsidRPr="008C161C">
        <w:rPr>
          <w:b/>
          <w:sz w:val="28"/>
          <w:szCs w:val="28"/>
        </w:rPr>
        <w:t xml:space="preserve">чная форма обучения – </w:t>
      </w:r>
      <w:r>
        <w:rPr>
          <w:b/>
          <w:sz w:val="28"/>
          <w:szCs w:val="28"/>
        </w:rPr>
        <w:t xml:space="preserve">6 </w:t>
      </w:r>
      <w:r w:rsidR="00FB7245">
        <w:rPr>
          <w:b/>
          <w:sz w:val="28"/>
          <w:szCs w:val="28"/>
        </w:rPr>
        <w:t>лет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6"/>
        <w:gridCol w:w="2754"/>
      </w:tblGrid>
      <w:tr w:rsidR="00E73601" w:rsidRPr="008C161C" w14:paraId="7270ABB2" w14:textId="77777777" w:rsidTr="00FD591F">
        <w:trPr>
          <w:cantSplit/>
          <w:trHeight w:val="489"/>
          <w:jc w:val="center"/>
        </w:trPr>
        <w:tc>
          <w:tcPr>
            <w:tcW w:w="4966" w:type="dxa"/>
            <w:vAlign w:val="center"/>
          </w:tcPr>
          <w:p w14:paraId="29CE2B9C" w14:textId="77777777" w:rsidR="00E73601" w:rsidRPr="008C161C" w:rsidRDefault="00E73601" w:rsidP="00FD591F">
            <w:pPr>
              <w:keepNext/>
              <w:ind w:firstLine="709"/>
              <w:jc w:val="both"/>
              <w:outlineLvl w:val="2"/>
              <w:rPr>
                <w:iCs/>
                <w:caps/>
                <w:sz w:val="28"/>
                <w:szCs w:val="28"/>
              </w:rPr>
            </w:pPr>
            <w:r w:rsidRPr="008C161C">
              <w:rPr>
                <w:iCs/>
                <w:sz w:val="28"/>
                <w:szCs w:val="28"/>
              </w:rPr>
              <w:t>Вид занятия</w:t>
            </w:r>
          </w:p>
        </w:tc>
        <w:tc>
          <w:tcPr>
            <w:tcW w:w="2754" w:type="dxa"/>
            <w:vAlign w:val="center"/>
          </w:tcPr>
          <w:p w14:paraId="656BC4FB" w14:textId="77777777" w:rsidR="00E73601" w:rsidRPr="008C161C" w:rsidRDefault="00E73601" w:rsidP="00FD5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C16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курс</w:t>
            </w:r>
          </w:p>
        </w:tc>
      </w:tr>
      <w:tr w:rsidR="00E73601" w:rsidRPr="008C161C" w14:paraId="73A0F469" w14:textId="77777777" w:rsidTr="00FD591F">
        <w:trPr>
          <w:cantSplit/>
          <w:trHeight w:val="240"/>
          <w:jc w:val="center"/>
        </w:trPr>
        <w:tc>
          <w:tcPr>
            <w:tcW w:w="4966" w:type="dxa"/>
          </w:tcPr>
          <w:p w14:paraId="6777B5AF" w14:textId="77777777" w:rsidR="00E73601" w:rsidRPr="008C161C" w:rsidRDefault="00E73601" w:rsidP="00FD591F">
            <w:pPr>
              <w:keepNext/>
              <w:overflowPunct w:val="0"/>
              <w:autoSpaceDE w:val="0"/>
              <w:autoSpaceDN w:val="0"/>
              <w:adjustRightInd w:val="0"/>
              <w:ind w:firstLine="1"/>
              <w:textAlignment w:val="baseline"/>
              <w:outlineLvl w:val="6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Контактная работа с преподавателем:</w:t>
            </w:r>
          </w:p>
        </w:tc>
        <w:tc>
          <w:tcPr>
            <w:tcW w:w="2754" w:type="dxa"/>
          </w:tcPr>
          <w:p w14:paraId="7681FBAC" w14:textId="77777777" w:rsidR="00E73601" w:rsidRPr="008C161C" w:rsidRDefault="00E73601" w:rsidP="00FD5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73601" w:rsidRPr="008C161C" w14:paraId="3CD1E83F" w14:textId="77777777" w:rsidTr="00FD591F">
        <w:trPr>
          <w:cantSplit/>
          <w:trHeight w:val="240"/>
          <w:jc w:val="center"/>
        </w:trPr>
        <w:tc>
          <w:tcPr>
            <w:tcW w:w="4966" w:type="dxa"/>
          </w:tcPr>
          <w:p w14:paraId="00CD54F6" w14:textId="77777777" w:rsidR="00E73601" w:rsidRPr="008C161C" w:rsidRDefault="00E73601" w:rsidP="00FD591F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лекции</w:t>
            </w:r>
          </w:p>
        </w:tc>
        <w:tc>
          <w:tcPr>
            <w:tcW w:w="2754" w:type="dxa"/>
          </w:tcPr>
          <w:p w14:paraId="60411BBC" w14:textId="77777777" w:rsidR="00E73601" w:rsidRPr="008C161C" w:rsidRDefault="00E73601" w:rsidP="00FD591F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E73601" w:rsidRPr="008C161C" w14:paraId="75BBEA42" w14:textId="77777777" w:rsidTr="00FD591F">
        <w:trPr>
          <w:cantSplit/>
          <w:trHeight w:val="240"/>
          <w:jc w:val="center"/>
        </w:trPr>
        <w:tc>
          <w:tcPr>
            <w:tcW w:w="4966" w:type="dxa"/>
          </w:tcPr>
          <w:p w14:paraId="5BC77BDF" w14:textId="77777777" w:rsidR="00E73601" w:rsidRPr="008C161C" w:rsidRDefault="00E73601" w:rsidP="00FD591F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практические </w:t>
            </w:r>
          </w:p>
        </w:tc>
        <w:tc>
          <w:tcPr>
            <w:tcW w:w="2754" w:type="dxa"/>
          </w:tcPr>
          <w:p w14:paraId="0EE802B1" w14:textId="77777777" w:rsidR="00E73601" w:rsidRPr="008C161C" w:rsidRDefault="00E73601" w:rsidP="00FD591F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E73601" w:rsidRPr="008C161C" w14:paraId="17788C9C" w14:textId="77777777" w:rsidTr="00FD591F">
        <w:trPr>
          <w:cantSplit/>
          <w:trHeight w:val="240"/>
          <w:jc w:val="center"/>
        </w:trPr>
        <w:tc>
          <w:tcPr>
            <w:tcW w:w="4966" w:type="dxa"/>
          </w:tcPr>
          <w:p w14:paraId="4516DB64" w14:textId="77777777" w:rsidR="00E73601" w:rsidRPr="008C161C" w:rsidRDefault="00E73601" w:rsidP="00FD591F">
            <w:pPr>
              <w:ind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754" w:type="dxa"/>
          </w:tcPr>
          <w:p w14:paraId="18EB5715" w14:textId="77777777" w:rsidR="00E73601" w:rsidRDefault="00E73601" w:rsidP="00FD5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73601" w:rsidRPr="008C161C" w14:paraId="12F80A6F" w14:textId="77777777" w:rsidTr="00FD591F">
        <w:trPr>
          <w:cantSplit/>
          <w:trHeight w:val="240"/>
          <w:jc w:val="center"/>
        </w:trPr>
        <w:tc>
          <w:tcPr>
            <w:tcW w:w="4966" w:type="dxa"/>
          </w:tcPr>
          <w:p w14:paraId="06B6F732" w14:textId="77777777" w:rsidR="00E73601" w:rsidRPr="008C161C" w:rsidRDefault="00E73601" w:rsidP="00FD591F">
            <w:pPr>
              <w:pStyle w:val="4"/>
              <w:jc w:val="left"/>
            </w:pPr>
            <w:r w:rsidRPr="008C161C">
              <w:t>Самостоятельная работа</w:t>
            </w:r>
          </w:p>
        </w:tc>
        <w:tc>
          <w:tcPr>
            <w:tcW w:w="2754" w:type="dxa"/>
          </w:tcPr>
          <w:p w14:paraId="3435E752" w14:textId="77777777" w:rsidR="00E73601" w:rsidRPr="008C161C" w:rsidRDefault="00E73601" w:rsidP="00FD591F">
            <w:pPr>
              <w:jc w:val="center"/>
            </w:pPr>
            <w:r>
              <w:rPr>
                <w:sz w:val="28"/>
                <w:szCs w:val="28"/>
              </w:rPr>
              <w:t>86</w:t>
            </w:r>
          </w:p>
        </w:tc>
      </w:tr>
      <w:tr w:rsidR="00E73601" w:rsidRPr="008C161C" w14:paraId="6274C163" w14:textId="77777777" w:rsidTr="00FD591F">
        <w:trPr>
          <w:cantSplit/>
          <w:trHeight w:val="500"/>
          <w:jc w:val="center"/>
        </w:trPr>
        <w:tc>
          <w:tcPr>
            <w:tcW w:w="4966" w:type="dxa"/>
            <w:vAlign w:val="center"/>
          </w:tcPr>
          <w:p w14:paraId="50B50F67" w14:textId="77777777" w:rsidR="00E73601" w:rsidRPr="008C161C" w:rsidRDefault="00E73601" w:rsidP="00FD591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i/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754" w:type="dxa"/>
            <w:vAlign w:val="center"/>
          </w:tcPr>
          <w:p w14:paraId="4D1CBC68" w14:textId="77777777" w:rsidR="00E73601" w:rsidRPr="008C161C" w:rsidRDefault="00E73601" w:rsidP="00FD591F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  <w:r w:rsidRPr="008C161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4 ч</w:t>
            </w:r>
            <w:r w:rsidRPr="008C161C">
              <w:rPr>
                <w:sz w:val="28"/>
                <w:szCs w:val="28"/>
              </w:rPr>
              <w:t>)</w:t>
            </w:r>
          </w:p>
        </w:tc>
      </w:tr>
      <w:tr w:rsidR="00E73601" w:rsidRPr="008C161C" w14:paraId="0B0A3D52" w14:textId="77777777" w:rsidTr="00FD591F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342BEA7A" w14:textId="77777777" w:rsidR="00E73601" w:rsidRPr="008C161C" w:rsidRDefault="00E73601" w:rsidP="00FD591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sz w:val="28"/>
                <w:szCs w:val="28"/>
              </w:rPr>
            </w:pPr>
            <w:r w:rsidRPr="008C161C">
              <w:rPr>
                <w:b/>
                <w:i/>
                <w:sz w:val="28"/>
                <w:szCs w:val="28"/>
              </w:rPr>
              <w:t>Общая трудоемкость</w:t>
            </w:r>
          </w:p>
        </w:tc>
        <w:tc>
          <w:tcPr>
            <w:tcW w:w="2754" w:type="dxa"/>
          </w:tcPr>
          <w:p w14:paraId="13CF194C" w14:textId="77777777" w:rsidR="00E73601" w:rsidRPr="008C161C" w:rsidRDefault="00E73601" w:rsidP="00FD5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Pr="008C161C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 xml:space="preserve">3 </w:t>
            </w:r>
            <w:proofErr w:type="spellStart"/>
            <w:r w:rsidRPr="008C161C">
              <w:rPr>
                <w:sz w:val="28"/>
                <w:szCs w:val="28"/>
              </w:rPr>
              <w:t>зе</w:t>
            </w:r>
            <w:proofErr w:type="spellEnd"/>
          </w:p>
        </w:tc>
      </w:tr>
    </w:tbl>
    <w:p w14:paraId="22DF3BEC" w14:textId="77777777" w:rsidR="000A181B" w:rsidRPr="008C161C" w:rsidRDefault="000A181B" w:rsidP="000A181B">
      <w:pPr>
        <w:keepNext/>
        <w:widowControl w:val="0"/>
        <w:spacing w:line="340" w:lineRule="exact"/>
        <w:jc w:val="right"/>
        <w:outlineLvl w:val="1"/>
        <w:rPr>
          <w:rFonts w:ascii="Arial" w:hAnsi="Arial" w:cs="Arial"/>
          <w:b/>
          <w:bCs/>
          <w:snapToGrid w:val="0"/>
          <w:sz w:val="24"/>
          <w:szCs w:val="24"/>
        </w:rPr>
      </w:pPr>
      <w:r w:rsidRPr="008C161C">
        <w:rPr>
          <w:rFonts w:ascii="Arial" w:hAnsi="Arial"/>
          <w:snapToGrid w:val="0"/>
          <w:sz w:val="24"/>
        </w:rPr>
        <w:br w:type="page"/>
      </w:r>
    </w:p>
    <w:p w14:paraId="690A8AFF" w14:textId="77777777" w:rsidR="000A181B" w:rsidRPr="008C161C" w:rsidRDefault="000A181B" w:rsidP="000A181B">
      <w:pPr>
        <w:jc w:val="right"/>
        <w:rPr>
          <w:rFonts w:ascii="Arial" w:hAnsi="Arial" w:cs="Arial"/>
          <w:b/>
          <w:bCs/>
          <w:sz w:val="24"/>
          <w:szCs w:val="24"/>
        </w:rPr>
        <w:sectPr w:rsidR="000A181B" w:rsidRPr="008C161C">
          <w:pgSz w:w="11909" w:h="16834" w:code="9"/>
          <w:pgMar w:top="1134" w:right="907" w:bottom="1418" w:left="1418" w:header="1134" w:footer="1134" w:gutter="0"/>
          <w:cols w:space="60"/>
          <w:noEndnote/>
          <w:titlePg/>
        </w:sectPr>
      </w:pPr>
    </w:p>
    <w:p w14:paraId="548356AA" w14:textId="77777777" w:rsidR="000A181B" w:rsidRPr="008C161C" w:rsidRDefault="000A181B" w:rsidP="000A181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lastRenderedPageBreak/>
        <w:t>5. СОДЕРЖАНИЕ ДИСЦИПЛИНЫ</w:t>
      </w:r>
    </w:p>
    <w:p w14:paraId="4DA0A587" w14:textId="77777777" w:rsidR="000A181B" w:rsidRPr="008C161C" w:rsidRDefault="000A181B" w:rsidP="000A181B">
      <w:pPr>
        <w:jc w:val="center"/>
        <w:rPr>
          <w:sz w:val="24"/>
          <w:szCs w:val="24"/>
        </w:rPr>
      </w:pPr>
    </w:p>
    <w:p w14:paraId="26FB09DB" w14:textId="77777777" w:rsidR="000A181B" w:rsidRPr="008C161C" w:rsidRDefault="000A181B" w:rsidP="000A181B">
      <w:pPr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 xml:space="preserve">5.1. Тематический план </w:t>
      </w:r>
    </w:p>
    <w:p w14:paraId="07B5D9EC" w14:textId="77777777" w:rsidR="000A181B" w:rsidRPr="008C161C" w:rsidRDefault="000A181B" w:rsidP="000A181B">
      <w:pPr>
        <w:jc w:val="center"/>
        <w:rPr>
          <w:b/>
          <w:sz w:val="24"/>
          <w:szCs w:val="24"/>
        </w:rPr>
      </w:pPr>
    </w:p>
    <w:p w14:paraId="6675F186" w14:textId="77777777" w:rsidR="000A181B" w:rsidRPr="008C161C" w:rsidRDefault="000A181B" w:rsidP="000A181B">
      <w:pPr>
        <w:spacing w:after="120"/>
        <w:jc w:val="center"/>
        <w:rPr>
          <w:b/>
          <w:i/>
          <w:sz w:val="28"/>
          <w:szCs w:val="28"/>
        </w:rPr>
      </w:pPr>
      <w:r w:rsidRPr="008C161C">
        <w:rPr>
          <w:b/>
          <w:i/>
          <w:sz w:val="28"/>
          <w:szCs w:val="28"/>
        </w:rPr>
        <w:t xml:space="preserve">Очная форма обучения – </w:t>
      </w:r>
      <w:r w:rsidR="00934677">
        <w:rPr>
          <w:b/>
          <w:i/>
          <w:sz w:val="28"/>
          <w:szCs w:val="28"/>
        </w:rPr>
        <w:t>5 лет</w:t>
      </w:r>
      <w:r w:rsidRPr="008C161C">
        <w:rPr>
          <w:b/>
          <w:i/>
          <w:sz w:val="28"/>
          <w:szCs w:val="28"/>
        </w:rPr>
        <w:t xml:space="preserve">  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07"/>
        <w:gridCol w:w="1417"/>
        <w:gridCol w:w="709"/>
        <w:gridCol w:w="850"/>
        <w:gridCol w:w="1276"/>
      </w:tblGrid>
      <w:tr w:rsidR="000A181B" w:rsidRPr="008C161C" w14:paraId="10D40381" w14:textId="77777777" w:rsidTr="004A160E">
        <w:trPr>
          <w:cantSplit/>
        </w:trPr>
        <w:tc>
          <w:tcPr>
            <w:tcW w:w="567" w:type="dxa"/>
            <w:vMerge w:val="restart"/>
          </w:tcPr>
          <w:p w14:paraId="55BF83C3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  <w:bookmarkStart w:id="2" w:name="_Hlk529475948"/>
            <w:r w:rsidRPr="008C161C"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  <w:vMerge w:val="restart"/>
          </w:tcPr>
          <w:p w14:paraId="2F2EA0C4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Тема дисциплины</w:t>
            </w:r>
          </w:p>
        </w:tc>
        <w:tc>
          <w:tcPr>
            <w:tcW w:w="5159" w:type="dxa"/>
            <w:gridSpan w:val="5"/>
          </w:tcPr>
          <w:p w14:paraId="2ADA3946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Количество часов по видам учебной работы</w:t>
            </w:r>
          </w:p>
        </w:tc>
      </w:tr>
      <w:tr w:rsidR="000A181B" w:rsidRPr="008C161C" w14:paraId="0C747211" w14:textId="77777777" w:rsidTr="004A160E">
        <w:trPr>
          <w:cantSplit/>
        </w:trPr>
        <w:tc>
          <w:tcPr>
            <w:tcW w:w="567" w:type="dxa"/>
            <w:vMerge/>
          </w:tcPr>
          <w:p w14:paraId="309733DF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3ADBAD8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extDirection w:val="btLr"/>
          </w:tcPr>
          <w:p w14:paraId="2AE5B93A" w14:textId="77777777" w:rsidR="000A181B" w:rsidRPr="008C161C" w:rsidRDefault="000A181B" w:rsidP="004A16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extDirection w:val="btLr"/>
          </w:tcPr>
          <w:p w14:paraId="49FFA7DB" w14:textId="77777777" w:rsidR="000A181B" w:rsidRPr="008C161C" w:rsidRDefault="000A181B" w:rsidP="004A160E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8C161C">
              <w:rPr>
                <w:sz w:val="24"/>
                <w:szCs w:val="24"/>
              </w:rPr>
              <w:t>СР</w:t>
            </w:r>
            <w:proofErr w:type="gramEnd"/>
            <w:r w:rsidRPr="008C161C">
              <w:rPr>
                <w:sz w:val="24"/>
                <w:szCs w:val="24"/>
              </w:rPr>
              <w:t xml:space="preserve"> с учетом подготовки к промежуточной аттестации</w:t>
            </w:r>
          </w:p>
        </w:tc>
        <w:tc>
          <w:tcPr>
            <w:tcW w:w="2835" w:type="dxa"/>
            <w:gridSpan w:val="3"/>
          </w:tcPr>
          <w:p w14:paraId="6FD768D4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контактная работа </w:t>
            </w:r>
          </w:p>
          <w:p w14:paraId="35DD78EA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с преподавателем</w:t>
            </w:r>
          </w:p>
        </w:tc>
      </w:tr>
      <w:tr w:rsidR="000A181B" w:rsidRPr="008C161C" w14:paraId="6BC26D18" w14:textId="77777777" w:rsidTr="004A160E">
        <w:trPr>
          <w:cantSplit/>
          <w:trHeight w:val="1920"/>
        </w:trPr>
        <w:tc>
          <w:tcPr>
            <w:tcW w:w="567" w:type="dxa"/>
            <w:vMerge/>
          </w:tcPr>
          <w:p w14:paraId="6A48AD78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133D6C0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CC2246B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EFBFE33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2453F453" w14:textId="77777777" w:rsidR="000A181B" w:rsidRPr="008C161C" w:rsidRDefault="000A181B" w:rsidP="004A16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textDirection w:val="btLr"/>
          </w:tcPr>
          <w:p w14:paraId="43D0C920" w14:textId="77777777" w:rsidR="000A181B" w:rsidRPr="008C161C" w:rsidRDefault="000A181B" w:rsidP="004A16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Практические</w:t>
            </w:r>
          </w:p>
        </w:tc>
        <w:tc>
          <w:tcPr>
            <w:tcW w:w="1276" w:type="dxa"/>
            <w:textDirection w:val="btLr"/>
          </w:tcPr>
          <w:p w14:paraId="3BC0BA93" w14:textId="77777777" w:rsidR="000A181B" w:rsidRPr="008C161C" w:rsidRDefault="000A181B" w:rsidP="004A160E">
            <w:pPr>
              <w:ind w:left="57" w:right="57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Консультации / аттестационные испытания</w:t>
            </w:r>
          </w:p>
        </w:tc>
      </w:tr>
      <w:tr w:rsidR="000A181B" w:rsidRPr="008C161C" w14:paraId="095DF300" w14:textId="77777777" w:rsidTr="00934677">
        <w:tc>
          <w:tcPr>
            <w:tcW w:w="567" w:type="dxa"/>
          </w:tcPr>
          <w:p w14:paraId="1CE02DCD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5F49E384" w14:textId="77777777" w:rsidR="000A181B" w:rsidRPr="00D62697" w:rsidRDefault="00971798" w:rsidP="004A160E">
            <w:pPr>
              <w:rPr>
                <w:sz w:val="22"/>
              </w:rPr>
            </w:pPr>
            <w:r w:rsidRPr="00971798">
              <w:rPr>
                <w:sz w:val="22"/>
              </w:rPr>
              <w:t>Введение. Цель и задачи предмета. Принципы и этапы</w:t>
            </w:r>
          </w:p>
        </w:tc>
        <w:tc>
          <w:tcPr>
            <w:tcW w:w="907" w:type="dxa"/>
            <w:vAlign w:val="center"/>
          </w:tcPr>
          <w:p w14:paraId="30AA3B2F" w14:textId="77777777" w:rsidR="000A181B" w:rsidRPr="008C161C" w:rsidRDefault="00934677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0DAD5A10" w14:textId="77777777" w:rsidR="000A181B" w:rsidRPr="008C161C" w:rsidRDefault="005200D1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4E64BF13" w14:textId="77777777" w:rsidR="000A181B" w:rsidRPr="00220E65" w:rsidRDefault="000A181B" w:rsidP="004A160E">
            <w:pPr>
              <w:jc w:val="center"/>
              <w:rPr>
                <w:sz w:val="24"/>
                <w:szCs w:val="28"/>
              </w:rPr>
            </w:pPr>
            <w:r w:rsidRPr="00220E65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A031CA3" w14:textId="77777777" w:rsidR="000A181B" w:rsidRPr="00B82728" w:rsidRDefault="00934677" w:rsidP="004A160E">
            <w:pPr>
              <w:jc w:val="center"/>
              <w:rPr>
                <w:sz w:val="24"/>
                <w:szCs w:val="28"/>
              </w:rPr>
            </w:pPr>
            <w:r w:rsidRPr="00B82728"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346E5FCC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05CD6FA6" w14:textId="77777777" w:rsidTr="00934677">
        <w:tc>
          <w:tcPr>
            <w:tcW w:w="567" w:type="dxa"/>
          </w:tcPr>
          <w:p w14:paraId="743FEAF6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5325E6C3" w14:textId="77777777" w:rsidR="000A181B" w:rsidRPr="00D62697" w:rsidRDefault="00503454" w:rsidP="004A160E">
            <w:pPr>
              <w:rPr>
                <w:sz w:val="22"/>
              </w:rPr>
            </w:pPr>
            <w:r w:rsidRPr="00503454">
              <w:rPr>
                <w:sz w:val="22"/>
              </w:rPr>
              <w:t>Закрытые повреждения. Первая помощь</w:t>
            </w:r>
          </w:p>
        </w:tc>
        <w:tc>
          <w:tcPr>
            <w:tcW w:w="907" w:type="dxa"/>
            <w:vAlign w:val="center"/>
          </w:tcPr>
          <w:p w14:paraId="7012A95E" w14:textId="77777777" w:rsidR="000A181B" w:rsidRPr="008C161C" w:rsidRDefault="00934677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16F875E2" w14:textId="77777777" w:rsidR="000A181B" w:rsidRPr="008C161C" w:rsidRDefault="005200D1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54CF26F5" w14:textId="77777777" w:rsidR="000A181B" w:rsidRPr="00220E65" w:rsidRDefault="000A181B" w:rsidP="004A160E">
            <w:pPr>
              <w:jc w:val="center"/>
              <w:rPr>
                <w:sz w:val="24"/>
                <w:szCs w:val="28"/>
              </w:rPr>
            </w:pPr>
            <w:r w:rsidRPr="00220E65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A166643" w14:textId="77777777" w:rsidR="000A181B" w:rsidRPr="00B82728" w:rsidRDefault="00934677" w:rsidP="004A160E">
            <w:pPr>
              <w:jc w:val="center"/>
              <w:rPr>
                <w:sz w:val="24"/>
                <w:szCs w:val="28"/>
              </w:rPr>
            </w:pPr>
            <w:r w:rsidRPr="00B82728"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14:paraId="385DE957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2B390EEE" w14:textId="77777777" w:rsidTr="00934677">
        <w:tc>
          <w:tcPr>
            <w:tcW w:w="567" w:type="dxa"/>
          </w:tcPr>
          <w:p w14:paraId="3540D9E5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13F3EE93" w14:textId="77777777" w:rsidR="000A181B" w:rsidRPr="00D62697" w:rsidRDefault="006B0A7D" w:rsidP="004A160E">
            <w:pPr>
              <w:rPr>
                <w:sz w:val="22"/>
              </w:rPr>
            </w:pPr>
            <w:bookmarkStart w:id="3" w:name="_Hlk532748392"/>
            <w:r w:rsidRPr="006B0A7D">
              <w:rPr>
                <w:sz w:val="22"/>
              </w:rPr>
              <w:t>Асфиксия. Виды асфиксий. Первая помощь при утоплении</w:t>
            </w:r>
            <w:bookmarkEnd w:id="3"/>
          </w:p>
        </w:tc>
        <w:tc>
          <w:tcPr>
            <w:tcW w:w="907" w:type="dxa"/>
            <w:vAlign w:val="center"/>
          </w:tcPr>
          <w:p w14:paraId="101442B7" w14:textId="77777777" w:rsidR="000A181B" w:rsidRPr="008C161C" w:rsidRDefault="00934677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74501AA1" w14:textId="77777777" w:rsidR="000A181B" w:rsidRPr="008C161C" w:rsidRDefault="005200D1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401A7C83" w14:textId="77777777" w:rsidR="000A181B" w:rsidRPr="00220E65" w:rsidRDefault="000A181B" w:rsidP="004A160E">
            <w:pPr>
              <w:jc w:val="center"/>
              <w:rPr>
                <w:sz w:val="24"/>
                <w:szCs w:val="28"/>
              </w:rPr>
            </w:pPr>
            <w:r w:rsidRPr="00220E65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3278854" w14:textId="77777777" w:rsidR="000A181B" w:rsidRPr="00B82728" w:rsidRDefault="00934677" w:rsidP="004A160E">
            <w:pPr>
              <w:jc w:val="center"/>
              <w:rPr>
                <w:sz w:val="24"/>
                <w:szCs w:val="28"/>
              </w:rPr>
            </w:pPr>
            <w:r w:rsidRPr="00B82728"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2EA5D715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5F1F6D07" w14:textId="77777777" w:rsidTr="00934677">
        <w:tc>
          <w:tcPr>
            <w:tcW w:w="567" w:type="dxa"/>
          </w:tcPr>
          <w:p w14:paraId="46FE932F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2F6139EF" w14:textId="77777777" w:rsidR="000A181B" w:rsidRPr="00D62697" w:rsidRDefault="006B0A7D" w:rsidP="004A160E">
            <w:pPr>
              <w:rPr>
                <w:sz w:val="22"/>
              </w:rPr>
            </w:pPr>
            <w:bookmarkStart w:id="4" w:name="_Hlk532748425"/>
            <w:r w:rsidRPr="006B0A7D">
              <w:rPr>
                <w:sz w:val="22"/>
              </w:rPr>
              <w:t>Кровотечения. Раны.</w:t>
            </w:r>
            <w:r>
              <w:rPr>
                <w:sz w:val="22"/>
              </w:rPr>
              <w:t xml:space="preserve"> </w:t>
            </w:r>
            <w:r w:rsidRPr="006B0A7D">
              <w:rPr>
                <w:sz w:val="22"/>
              </w:rPr>
              <w:t>Первая помощь при кровотечениях и ранениях</w:t>
            </w:r>
            <w:bookmarkEnd w:id="4"/>
          </w:p>
        </w:tc>
        <w:tc>
          <w:tcPr>
            <w:tcW w:w="907" w:type="dxa"/>
            <w:vAlign w:val="center"/>
          </w:tcPr>
          <w:p w14:paraId="3FF840B8" w14:textId="77777777" w:rsidR="000A181B" w:rsidRPr="008C161C" w:rsidRDefault="00934677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31D7A3D8" w14:textId="77777777" w:rsidR="000A181B" w:rsidRPr="008C161C" w:rsidRDefault="005200D1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38B55682" w14:textId="77777777" w:rsidR="000A181B" w:rsidRPr="00220E65" w:rsidRDefault="000A181B" w:rsidP="004A160E">
            <w:pPr>
              <w:jc w:val="center"/>
              <w:rPr>
                <w:sz w:val="24"/>
                <w:szCs w:val="28"/>
              </w:rPr>
            </w:pPr>
            <w:r w:rsidRPr="00220E65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FC4862E" w14:textId="77777777" w:rsidR="000A181B" w:rsidRPr="00B82728" w:rsidRDefault="00934677" w:rsidP="004A160E">
            <w:pPr>
              <w:jc w:val="center"/>
              <w:rPr>
                <w:sz w:val="24"/>
                <w:szCs w:val="28"/>
              </w:rPr>
            </w:pPr>
            <w:r w:rsidRPr="00B82728"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14:paraId="515C5B17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1E77D2A0" w14:textId="77777777" w:rsidTr="00934677">
        <w:tc>
          <w:tcPr>
            <w:tcW w:w="567" w:type="dxa"/>
          </w:tcPr>
          <w:p w14:paraId="53A6800E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358B831C" w14:textId="77777777" w:rsidR="000A181B" w:rsidRPr="00D62697" w:rsidRDefault="006B0A7D" w:rsidP="004A160E">
            <w:pPr>
              <w:rPr>
                <w:sz w:val="22"/>
              </w:rPr>
            </w:pPr>
            <w:bookmarkStart w:id="5" w:name="_Hlk532748491"/>
            <w:r w:rsidRPr="006B0A7D">
              <w:rPr>
                <w:sz w:val="22"/>
              </w:rPr>
              <w:t>Ожоги.   Первая помощь при ожогах</w:t>
            </w:r>
            <w:bookmarkEnd w:id="5"/>
          </w:p>
        </w:tc>
        <w:tc>
          <w:tcPr>
            <w:tcW w:w="907" w:type="dxa"/>
            <w:vAlign w:val="center"/>
          </w:tcPr>
          <w:p w14:paraId="4431A3D6" w14:textId="77777777" w:rsidR="000A181B" w:rsidRPr="008C161C" w:rsidRDefault="00934677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3F671A57" w14:textId="77777777" w:rsidR="000A181B" w:rsidRPr="008C161C" w:rsidRDefault="005200D1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16A4E06" w14:textId="77777777" w:rsidR="000A181B" w:rsidRPr="00220E65" w:rsidRDefault="000A181B" w:rsidP="004A16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64034E4" w14:textId="77777777" w:rsidR="000A181B" w:rsidRPr="00B82728" w:rsidRDefault="00934677" w:rsidP="004A160E">
            <w:pPr>
              <w:jc w:val="center"/>
              <w:rPr>
                <w:sz w:val="24"/>
                <w:szCs w:val="28"/>
              </w:rPr>
            </w:pPr>
            <w:r w:rsidRPr="00B82728"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14:paraId="3839DA48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38EAF443" w14:textId="77777777" w:rsidTr="00934677">
        <w:tc>
          <w:tcPr>
            <w:tcW w:w="567" w:type="dxa"/>
          </w:tcPr>
          <w:p w14:paraId="75D80F20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7CC93801" w14:textId="77777777" w:rsidR="000A181B" w:rsidRPr="00D62697" w:rsidRDefault="006B0A7D" w:rsidP="004A160E">
            <w:pPr>
              <w:rPr>
                <w:sz w:val="22"/>
              </w:rPr>
            </w:pPr>
            <w:bookmarkStart w:id="6" w:name="_Hlk532748579"/>
            <w:r w:rsidRPr="006B0A7D">
              <w:rPr>
                <w:sz w:val="22"/>
              </w:rPr>
              <w:t>Отморожения, общее замерзание. Первая помощь</w:t>
            </w:r>
            <w:bookmarkEnd w:id="6"/>
          </w:p>
        </w:tc>
        <w:tc>
          <w:tcPr>
            <w:tcW w:w="907" w:type="dxa"/>
            <w:vAlign w:val="center"/>
          </w:tcPr>
          <w:p w14:paraId="4E768875" w14:textId="77777777" w:rsidR="000A181B" w:rsidRPr="008C161C" w:rsidRDefault="00934677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345DC15A" w14:textId="77777777" w:rsidR="000A181B" w:rsidRPr="008C161C" w:rsidRDefault="005200D1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0BCF732A" w14:textId="77777777" w:rsidR="000A181B" w:rsidRPr="00220E65" w:rsidRDefault="000A181B" w:rsidP="004A160E">
            <w:pPr>
              <w:jc w:val="center"/>
              <w:rPr>
                <w:sz w:val="24"/>
                <w:szCs w:val="28"/>
              </w:rPr>
            </w:pPr>
            <w:r w:rsidRPr="00220E65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081C117" w14:textId="77777777" w:rsidR="000A181B" w:rsidRPr="00B82728" w:rsidRDefault="000A181B" w:rsidP="004A160E">
            <w:pPr>
              <w:jc w:val="center"/>
              <w:rPr>
                <w:sz w:val="24"/>
                <w:szCs w:val="28"/>
              </w:rPr>
            </w:pPr>
            <w:r w:rsidRPr="00B82728"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7CD956FC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08CEF77E" w14:textId="77777777" w:rsidTr="00934677">
        <w:tc>
          <w:tcPr>
            <w:tcW w:w="567" w:type="dxa"/>
          </w:tcPr>
          <w:p w14:paraId="28A98BC7" w14:textId="77777777" w:rsidR="000A181B" w:rsidRPr="008C161C" w:rsidRDefault="000A181B" w:rsidP="004A1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0B64182E" w14:textId="77777777" w:rsidR="000A181B" w:rsidRPr="00D62697" w:rsidRDefault="006B0A7D" w:rsidP="004A160E">
            <w:pPr>
              <w:rPr>
                <w:sz w:val="22"/>
              </w:rPr>
            </w:pPr>
            <w:bookmarkStart w:id="7" w:name="_Hlk532748610"/>
            <w:proofErr w:type="spellStart"/>
            <w:r w:rsidRPr="006B0A7D">
              <w:rPr>
                <w:sz w:val="22"/>
              </w:rPr>
              <w:t>Электротравма</w:t>
            </w:r>
            <w:proofErr w:type="spellEnd"/>
            <w:r w:rsidRPr="006B0A7D">
              <w:rPr>
                <w:sz w:val="22"/>
              </w:rPr>
              <w:t>. Первая помощь</w:t>
            </w:r>
            <w:bookmarkEnd w:id="7"/>
          </w:p>
        </w:tc>
        <w:tc>
          <w:tcPr>
            <w:tcW w:w="907" w:type="dxa"/>
            <w:vAlign w:val="center"/>
          </w:tcPr>
          <w:p w14:paraId="1A0049BF" w14:textId="77777777" w:rsidR="000A181B" w:rsidRPr="008C161C" w:rsidRDefault="00934677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1819DE3C" w14:textId="77777777" w:rsidR="000A181B" w:rsidRPr="008C161C" w:rsidRDefault="005200D1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336F5FF7" w14:textId="77777777" w:rsidR="000A181B" w:rsidRPr="00220E65" w:rsidRDefault="000A181B" w:rsidP="004A16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2C15B19" w14:textId="77777777" w:rsidR="000A181B" w:rsidRPr="00B82728" w:rsidRDefault="000A181B" w:rsidP="004A160E">
            <w:pPr>
              <w:jc w:val="center"/>
              <w:rPr>
                <w:sz w:val="24"/>
                <w:szCs w:val="28"/>
              </w:rPr>
            </w:pPr>
            <w:r w:rsidRPr="00B82728"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5ED0BC26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63AA1B58" w14:textId="77777777" w:rsidTr="00934677">
        <w:tc>
          <w:tcPr>
            <w:tcW w:w="567" w:type="dxa"/>
          </w:tcPr>
          <w:p w14:paraId="06F94FA7" w14:textId="77777777" w:rsidR="000A181B" w:rsidRDefault="000A181B" w:rsidP="004A1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257179F5" w14:textId="77777777" w:rsidR="000A181B" w:rsidRPr="00D62697" w:rsidRDefault="006B0A7D" w:rsidP="004A160E">
            <w:pPr>
              <w:rPr>
                <w:sz w:val="22"/>
              </w:rPr>
            </w:pPr>
            <w:bookmarkStart w:id="8" w:name="_Hlk532748664"/>
            <w:r w:rsidRPr="006B0A7D">
              <w:rPr>
                <w:sz w:val="22"/>
              </w:rPr>
              <w:t>Переломы костей. Транспортная иммобилизация. Травматический шок</w:t>
            </w:r>
            <w:bookmarkEnd w:id="8"/>
          </w:p>
        </w:tc>
        <w:tc>
          <w:tcPr>
            <w:tcW w:w="907" w:type="dxa"/>
            <w:vAlign w:val="center"/>
          </w:tcPr>
          <w:p w14:paraId="0D608000" w14:textId="77777777" w:rsidR="000A181B" w:rsidRPr="008C161C" w:rsidRDefault="00934677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4A1B4B3A" w14:textId="77777777" w:rsidR="000A181B" w:rsidRPr="008C161C" w:rsidRDefault="005200D1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1421D800" w14:textId="77777777" w:rsidR="000A181B" w:rsidRPr="00220E65" w:rsidRDefault="005200D1" w:rsidP="004A16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1682900" w14:textId="77777777" w:rsidR="000A181B" w:rsidRPr="00B82728" w:rsidRDefault="000A181B" w:rsidP="004A160E">
            <w:pPr>
              <w:jc w:val="center"/>
              <w:rPr>
                <w:sz w:val="24"/>
                <w:szCs w:val="28"/>
              </w:rPr>
            </w:pPr>
            <w:r w:rsidRPr="00B82728"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43F9DD43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52D05A78" w14:textId="77777777" w:rsidTr="00934677">
        <w:tc>
          <w:tcPr>
            <w:tcW w:w="567" w:type="dxa"/>
          </w:tcPr>
          <w:p w14:paraId="0FE7EE2A" w14:textId="77777777" w:rsidR="000A181B" w:rsidRDefault="000A181B" w:rsidP="004A1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4FA88A03" w14:textId="77777777" w:rsidR="000A181B" w:rsidRPr="00D62697" w:rsidRDefault="006B0A7D" w:rsidP="004A160E">
            <w:pPr>
              <w:rPr>
                <w:sz w:val="22"/>
              </w:rPr>
            </w:pPr>
            <w:bookmarkStart w:id="9" w:name="_Hlk532748707"/>
            <w:r w:rsidRPr="006B0A7D">
              <w:rPr>
                <w:sz w:val="22"/>
              </w:rPr>
              <w:t>Основы реанимации</w:t>
            </w:r>
            <w:bookmarkEnd w:id="9"/>
          </w:p>
        </w:tc>
        <w:tc>
          <w:tcPr>
            <w:tcW w:w="907" w:type="dxa"/>
            <w:vAlign w:val="center"/>
          </w:tcPr>
          <w:p w14:paraId="0FC37D3E" w14:textId="77777777" w:rsidR="000A181B" w:rsidRPr="008C161C" w:rsidRDefault="00934677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59A8796E" w14:textId="77777777" w:rsidR="000A181B" w:rsidRPr="008C161C" w:rsidRDefault="005200D1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2F475CDC" w14:textId="77777777" w:rsidR="000A181B" w:rsidRPr="00220E65" w:rsidRDefault="005200D1" w:rsidP="004A16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FC22CFA" w14:textId="77777777" w:rsidR="000A181B" w:rsidRPr="00B82728" w:rsidRDefault="00934677" w:rsidP="004A160E">
            <w:pPr>
              <w:jc w:val="center"/>
              <w:rPr>
                <w:sz w:val="24"/>
                <w:szCs w:val="28"/>
              </w:rPr>
            </w:pPr>
            <w:r w:rsidRPr="00B82728"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14:paraId="3744507B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  <w:tr w:rsidR="000A181B" w:rsidRPr="008C161C" w14:paraId="48F05A66" w14:textId="77777777" w:rsidTr="004A160E">
        <w:trPr>
          <w:trHeight w:val="359"/>
        </w:trPr>
        <w:tc>
          <w:tcPr>
            <w:tcW w:w="4253" w:type="dxa"/>
            <w:gridSpan w:val="2"/>
          </w:tcPr>
          <w:p w14:paraId="1E2B9AFE" w14:textId="77777777" w:rsidR="000A181B" w:rsidRPr="008C161C" w:rsidRDefault="000A181B" w:rsidP="004A160E">
            <w:pPr>
              <w:jc w:val="both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Промежуточная аттестация (</w:t>
            </w:r>
            <w:r w:rsidR="005200D1">
              <w:rPr>
                <w:sz w:val="24"/>
                <w:szCs w:val="24"/>
              </w:rPr>
              <w:t>зачет</w:t>
            </w:r>
            <w:r w:rsidRPr="008C161C">
              <w:rPr>
                <w:sz w:val="24"/>
                <w:szCs w:val="24"/>
              </w:rPr>
              <w:t>)</w:t>
            </w:r>
          </w:p>
        </w:tc>
        <w:tc>
          <w:tcPr>
            <w:tcW w:w="907" w:type="dxa"/>
          </w:tcPr>
          <w:p w14:paraId="09E5BD3F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99CB7D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205DB1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B71CA1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D21159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1/</w:t>
            </w:r>
            <w:r w:rsidR="005200D1">
              <w:rPr>
                <w:sz w:val="24"/>
                <w:szCs w:val="24"/>
              </w:rPr>
              <w:t>2</w:t>
            </w:r>
          </w:p>
        </w:tc>
      </w:tr>
      <w:bookmarkEnd w:id="2"/>
      <w:tr w:rsidR="000A181B" w:rsidRPr="008C161C" w14:paraId="3CB7221B" w14:textId="77777777" w:rsidTr="004A160E">
        <w:tc>
          <w:tcPr>
            <w:tcW w:w="4253" w:type="dxa"/>
            <w:gridSpan w:val="2"/>
          </w:tcPr>
          <w:p w14:paraId="47C8D771" w14:textId="77777777" w:rsidR="000A181B" w:rsidRPr="008C161C" w:rsidRDefault="000A181B" w:rsidP="004A160E">
            <w:pPr>
              <w:jc w:val="center"/>
              <w:rPr>
                <w:b/>
                <w:sz w:val="24"/>
                <w:szCs w:val="24"/>
              </w:rPr>
            </w:pPr>
            <w:r w:rsidRPr="008C16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</w:tcPr>
          <w:p w14:paraId="7EFDE276" w14:textId="77777777" w:rsidR="000A181B" w:rsidRPr="008C161C" w:rsidRDefault="000A181B" w:rsidP="004A1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14:paraId="6CE5D5F4" w14:textId="77777777" w:rsidR="000A181B" w:rsidRPr="00797105" w:rsidRDefault="003B4E69" w:rsidP="004A1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14:paraId="484DF30B" w14:textId="77777777" w:rsidR="000A181B" w:rsidRPr="00797105" w:rsidRDefault="000A181B" w:rsidP="004A160E">
            <w:pPr>
              <w:jc w:val="center"/>
              <w:rPr>
                <w:b/>
                <w:sz w:val="24"/>
                <w:szCs w:val="24"/>
              </w:rPr>
            </w:pPr>
            <w:r w:rsidRPr="00797105">
              <w:rPr>
                <w:b/>
                <w:sz w:val="24"/>
                <w:szCs w:val="24"/>
              </w:rPr>
              <w:t>1</w:t>
            </w:r>
            <w:r w:rsidR="003B4E6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171BB25" w14:textId="77777777" w:rsidR="000A181B" w:rsidRPr="00797105" w:rsidRDefault="003B4E69" w:rsidP="004A1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33256597" w14:textId="77777777" w:rsidR="000A181B" w:rsidRPr="00797105" w:rsidRDefault="000A181B" w:rsidP="004A1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</w:t>
            </w:r>
            <w:r w:rsidR="005200D1">
              <w:rPr>
                <w:b/>
                <w:sz w:val="24"/>
                <w:szCs w:val="24"/>
              </w:rPr>
              <w:t>2</w:t>
            </w:r>
          </w:p>
        </w:tc>
      </w:tr>
      <w:tr w:rsidR="000A181B" w:rsidRPr="008C161C" w14:paraId="3A8A8940" w14:textId="77777777" w:rsidTr="004A160E">
        <w:tc>
          <w:tcPr>
            <w:tcW w:w="4253" w:type="dxa"/>
            <w:gridSpan w:val="2"/>
          </w:tcPr>
          <w:p w14:paraId="58A42DE3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В том числе </w:t>
            </w:r>
          </w:p>
          <w:p w14:paraId="2D8153A1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с применением инновационных форм учебных занятий</w:t>
            </w:r>
          </w:p>
        </w:tc>
        <w:tc>
          <w:tcPr>
            <w:tcW w:w="907" w:type="dxa"/>
          </w:tcPr>
          <w:p w14:paraId="55720C1F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47E9CA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8E0ACC5" w14:textId="77777777" w:rsidR="000A181B" w:rsidRPr="008C161C" w:rsidRDefault="00055224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E50D8DB" w14:textId="77777777" w:rsidR="000A181B" w:rsidRPr="008C161C" w:rsidRDefault="00055224" w:rsidP="004A1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E9C3ADA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C01DBC" w14:textId="77777777" w:rsidR="00971798" w:rsidRDefault="00971798" w:rsidP="000A181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841AC0F" w14:textId="77777777" w:rsidR="00971798" w:rsidRPr="008C161C" w:rsidRDefault="00971798" w:rsidP="00971798">
      <w:pPr>
        <w:spacing w:after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Зао</w:t>
      </w:r>
      <w:r w:rsidRPr="008C161C">
        <w:rPr>
          <w:b/>
          <w:i/>
          <w:sz w:val="28"/>
          <w:szCs w:val="28"/>
        </w:rPr>
        <w:t xml:space="preserve">чная форма обучения </w:t>
      </w:r>
      <w:r w:rsidR="00BA1E7D" w:rsidRPr="008C161C">
        <w:rPr>
          <w:b/>
          <w:i/>
          <w:sz w:val="28"/>
          <w:szCs w:val="28"/>
        </w:rPr>
        <w:t>– 6</w:t>
      </w:r>
      <w:r>
        <w:rPr>
          <w:b/>
          <w:i/>
          <w:sz w:val="28"/>
          <w:szCs w:val="28"/>
        </w:rPr>
        <w:t xml:space="preserve"> </w:t>
      </w:r>
      <w:r w:rsidR="00934677">
        <w:rPr>
          <w:b/>
          <w:i/>
          <w:sz w:val="28"/>
          <w:szCs w:val="28"/>
        </w:rPr>
        <w:t>лет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07"/>
        <w:gridCol w:w="1417"/>
        <w:gridCol w:w="709"/>
        <w:gridCol w:w="850"/>
        <w:gridCol w:w="1276"/>
      </w:tblGrid>
      <w:tr w:rsidR="00971798" w:rsidRPr="008C161C" w14:paraId="2E224BE9" w14:textId="77777777" w:rsidTr="00FD591F">
        <w:trPr>
          <w:cantSplit/>
        </w:trPr>
        <w:tc>
          <w:tcPr>
            <w:tcW w:w="567" w:type="dxa"/>
            <w:vMerge w:val="restart"/>
          </w:tcPr>
          <w:p w14:paraId="4A72918B" w14:textId="77777777" w:rsidR="00971798" w:rsidRPr="008C161C" w:rsidRDefault="00971798" w:rsidP="00FD591F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  <w:vMerge w:val="restart"/>
          </w:tcPr>
          <w:p w14:paraId="28465006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Тема дисциплины</w:t>
            </w:r>
          </w:p>
        </w:tc>
        <w:tc>
          <w:tcPr>
            <w:tcW w:w="5159" w:type="dxa"/>
            <w:gridSpan w:val="5"/>
          </w:tcPr>
          <w:p w14:paraId="2C78B772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Количество часов по видам учебной работы</w:t>
            </w:r>
          </w:p>
        </w:tc>
      </w:tr>
      <w:tr w:rsidR="00971798" w:rsidRPr="008C161C" w14:paraId="0B4061E2" w14:textId="77777777" w:rsidTr="00FD591F">
        <w:trPr>
          <w:cantSplit/>
        </w:trPr>
        <w:tc>
          <w:tcPr>
            <w:tcW w:w="567" w:type="dxa"/>
            <w:vMerge/>
          </w:tcPr>
          <w:p w14:paraId="74C6E5A9" w14:textId="77777777" w:rsidR="00971798" w:rsidRPr="008C161C" w:rsidRDefault="00971798" w:rsidP="00FD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D657132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extDirection w:val="btLr"/>
          </w:tcPr>
          <w:p w14:paraId="07B434C1" w14:textId="77777777" w:rsidR="00971798" w:rsidRPr="008C161C" w:rsidRDefault="00971798" w:rsidP="00FD591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extDirection w:val="btLr"/>
          </w:tcPr>
          <w:p w14:paraId="27587C53" w14:textId="77777777" w:rsidR="00971798" w:rsidRPr="008C161C" w:rsidRDefault="00971798" w:rsidP="00FD591F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8C161C">
              <w:rPr>
                <w:sz w:val="24"/>
                <w:szCs w:val="24"/>
              </w:rPr>
              <w:t>СР</w:t>
            </w:r>
            <w:proofErr w:type="gramEnd"/>
            <w:r w:rsidRPr="008C161C">
              <w:rPr>
                <w:sz w:val="24"/>
                <w:szCs w:val="24"/>
              </w:rPr>
              <w:t xml:space="preserve"> с учетом подготовки к промежуточной аттестации</w:t>
            </w:r>
          </w:p>
        </w:tc>
        <w:tc>
          <w:tcPr>
            <w:tcW w:w="2835" w:type="dxa"/>
            <w:gridSpan w:val="3"/>
          </w:tcPr>
          <w:p w14:paraId="08A63613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контактная работа </w:t>
            </w:r>
          </w:p>
          <w:p w14:paraId="6B753A09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с преподавателем</w:t>
            </w:r>
          </w:p>
        </w:tc>
      </w:tr>
      <w:tr w:rsidR="00971798" w:rsidRPr="008C161C" w14:paraId="6B30A436" w14:textId="77777777" w:rsidTr="00FD591F">
        <w:trPr>
          <w:cantSplit/>
          <w:trHeight w:val="1920"/>
        </w:trPr>
        <w:tc>
          <w:tcPr>
            <w:tcW w:w="567" w:type="dxa"/>
            <w:vMerge/>
          </w:tcPr>
          <w:p w14:paraId="3FF7E342" w14:textId="77777777" w:rsidR="00971798" w:rsidRPr="008C161C" w:rsidRDefault="00971798" w:rsidP="00FD5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23D631BF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B3F2CE6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1AA5C74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2FA9B35F" w14:textId="77777777" w:rsidR="00971798" w:rsidRPr="008C161C" w:rsidRDefault="00971798" w:rsidP="00FD591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textDirection w:val="btLr"/>
          </w:tcPr>
          <w:p w14:paraId="1C530646" w14:textId="77777777" w:rsidR="00971798" w:rsidRPr="008C161C" w:rsidRDefault="00971798" w:rsidP="00FD591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Практические</w:t>
            </w:r>
          </w:p>
        </w:tc>
        <w:tc>
          <w:tcPr>
            <w:tcW w:w="1276" w:type="dxa"/>
            <w:textDirection w:val="btLr"/>
          </w:tcPr>
          <w:p w14:paraId="38247F33" w14:textId="77777777" w:rsidR="00971798" w:rsidRPr="008C161C" w:rsidRDefault="00971798" w:rsidP="00FD591F">
            <w:pPr>
              <w:ind w:left="57" w:right="57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Консультации / аттестационные испытания</w:t>
            </w:r>
          </w:p>
        </w:tc>
      </w:tr>
      <w:tr w:rsidR="00971798" w:rsidRPr="008C161C" w14:paraId="06815B9A" w14:textId="77777777" w:rsidTr="008A615A">
        <w:tc>
          <w:tcPr>
            <w:tcW w:w="567" w:type="dxa"/>
          </w:tcPr>
          <w:p w14:paraId="44189FE8" w14:textId="77777777" w:rsidR="00971798" w:rsidRPr="008C161C" w:rsidRDefault="00971798" w:rsidP="00FD591F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</w:tcPr>
          <w:p w14:paraId="7FBB5D85" w14:textId="77777777" w:rsidR="00971798" w:rsidRPr="005A698D" w:rsidRDefault="00971798" w:rsidP="00FD591F">
            <w:pPr>
              <w:rPr>
                <w:sz w:val="22"/>
              </w:rPr>
            </w:pPr>
            <w:r w:rsidRPr="00971798">
              <w:rPr>
                <w:sz w:val="22"/>
              </w:rPr>
              <w:t>Введение. Цель и задачи предмета. Принципы и этапы</w:t>
            </w:r>
          </w:p>
        </w:tc>
        <w:tc>
          <w:tcPr>
            <w:tcW w:w="907" w:type="dxa"/>
            <w:vAlign w:val="center"/>
          </w:tcPr>
          <w:p w14:paraId="51FFBA24" w14:textId="77777777" w:rsidR="00971798" w:rsidRPr="008C161C" w:rsidRDefault="008A615A" w:rsidP="00FD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A94D69C" w14:textId="77777777" w:rsidR="00971798" w:rsidRPr="008C161C" w:rsidRDefault="005B3E12" w:rsidP="00FD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1AFA0F37" w14:textId="77777777" w:rsidR="00971798" w:rsidRPr="00220E65" w:rsidRDefault="00CF09F3" w:rsidP="00FD59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6268414" w14:textId="77777777" w:rsidR="00971798" w:rsidRPr="00220E65" w:rsidRDefault="00A006E9" w:rsidP="00FD59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14:paraId="0EA5B79B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</w:tr>
      <w:tr w:rsidR="00971798" w:rsidRPr="008C161C" w14:paraId="3ADA466B" w14:textId="77777777" w:rsidTr="008A615A">
        <w:tc>
          <w:tcPr>
            <w:tcW w:w="567" w:type="dxa"/>
          </w:tcPr>
          <w:p w14:paraId="2BA3CF74" w14:textId="77777777" w:rsidR="00971798" w:rsidRPr="008C161C" w:rsidRDefault="00971798" w:rsidP="00FD591F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465A6AEF" w14:textId="77777777" w:rsidR="00971798" w:rsidRPr="005A698D" w:rsidRDefault="00503454" w:rsidP="00FD591F">
            <w:pPr>
              <w:rPr>
                <w:sz w:val="22"/>
              </w:rPr>
            </w:pPr>
            <w:r w:rsidRPr="00503454">
              <w:rPr>
                <w:sz w:val="22"/>
              </w:rPr>
              <w:t>Закрытые повреждения. Первая помощь</w:t>
            </w:r>
          </w:p>
        </w:tc>
        <w:tc>
          <w:tcPr>
            <w:tcW w:w="907" w:type="dxa"/>
            <w:vAlign w:val="center"/>
          </w:tcPr>
          <w:p w14:paraId="15C52BD8" w14:textId="77777777" w:rsidR="00971798" w:rsidRPr="008C161C" w:rsidRDefault="008A615A" w:rsidP="00FD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482FA8DA" w14:textId="77777777" w:rsidR="00971798" w:rsidRPr="008C161C" w:rsidRDefault="005B3E12" w:rsidP="00FD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676D938D" w14:textId="77777777" w:rsidR="00971798" w:rsidRPr="00220E65" w:rsidRDefault="00CF09F3" w:rsidP="00FD59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1C278B0" w14:textId="77777777" w:rsidR="00971798" w:rsidRPr="00220E65" w:rsidRDefault="00A006E9" w:rsidP="00FD59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14:paraId="4C9CEA6D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</w:tr>
      <w:tr w:rsidR="00971798" w:rsidRPr="008C161C" w14:paraId="7085B340" w14:textId="77777777" w:rsidTr="008A615A">
        <w:tc>
          <w:tcPr>
            <w:tcW w:w="567" w:type="dxa"/>
          </w:tcPr>
          <w:p w14:paraId="62CC4325" w14:textId="77777777" w:rsidR="00971798" w:rsidRPr="008C161C" w:rsidRDefault="00971798" w:rsidP="00FD591F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5138DF32" w14:textId="77777777" w:rsidR="00971798" w:rsidRPr="005A698D" w:rsidRDefault="006B0A7D" w:rsidP="00FD591F">
            <w:pPr>
              <w:rPr>
                <w:sz w:val="22"/>
              </w:rPr>
            </w:pPr>
            <w:r w:rsidRPr="006B0A7D">
              <w:rPr>
                <w:sz w:val="22"/>
              </w:rPr>
              <w:t>Асфиксия. Виды асфиксий. Первая помощь при утоплении</w:t>
            </w:r>
          </w:p>
        </w:tc>
        <w:tc>
          <w:tcPr>
            <w:tcW w:w="907" w:type="dxa"/>
            <w:vAlign w:val="center"/>
          </w:tcPr>
          <w:p w14:paraId="0DD76B91" w14:textId="77777777" w:rsidR="00971798" w:rsidRPr="008C161C" w:rsidRDefault="008A615A" w:rsidP="00FD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C464A75" w14:textId="77777777" w:rsidR="00971798" w:rsidRPr="008C161C" w:rsidRDefault="005B3E12" w:rsidP="00FD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4FA3277F" w14:textId="77777777" w:rsidR="00971798" w:rsidRPr="00220E65" w:rsidRDefault="00CF09F3" w:rsidP="00FD59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12F076E" w14:textId="77777777" w:rsidR="00971798" w:rsidRPr="00220E65" w:rsidRDefault="006E0D17" w:rsidP="00FD59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443CEE10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</w:tr>
      <w:tr w:rsidR="00B82728" w:rsidRPr="008C161C" w14:paraId="5175299A" w14:textId="77777777" w:rsidTr="008A615A">
        <w:tc>
          <w:tcPr>
            <w:tcW w:w="567" w:type="dxa"/>
          </w:tcPr>
          <w:p w14:paraId="543A9D7A" w14:textId="77777777" w:rsidR="00B82728" w:rsidRPr="008C161C" w:rsidRDefault="00B82728" w:rsidP="00B82728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67B83BA4" w14:textId="77777777" w:rsidR="00B82728" w:rsidRPr="005A698D" w:rsidRDefault="00B82728" w:rsidP="00B82728">
            <w:pPr>
              <w:rPr>
                <w:sz w:val="22"/>
              </w:rPr>
            </w:pPr>
            <w:r w:rsidRPr="006B0A7D">
              <w:rPr>
                <w:sz w:val="22"/>
              </w:rPr>
              <w:t>Кровотечения. Раны.</w:t>
            </w:r>
            <w:r>
              <w:rPr>
                <w:sz w:val="22"/>
              </w:rPr>
              <w:t xml:space="preserve"> </w:t>
            </w:r>
            <w:r w:rsidRPr="006B0A7D">
              <w:rPr>
                <w:sz w:val="22"/>
              </w:rPr>
              <w:t>Первая помощь при кровотечениях и ранениях</w:t>
            </w:r>
          </w:p>
        </w:tc>
        <w:tc>
          <w:tcPr>
            <w:tcW w:w="907" w:type="dxa"/>
            <w:vAlign w:val="center"/>
          </w:tcPr>
          <w:p w14:paraId="21D4F91E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0265B504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12DE0803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AE61F59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194D9C62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</w:p>
        </w:tc>
      </w:tr>
      <w:tr w:rsidR="00B82728" w:rsidRPr="008C161C" w14:paraId="47CBE46F" w14:textId="77777777" w:rsidTr="008A615A">
        <w:tc>
          <w:tcPr>
            <w:tcW w:w="567" w:type="dxa"/>
          </w:tcPr>
          <w:p w14:paraId="16C9D629" w14:textId="77777777" w:rsidR="00B82728" w:rsidRPr="008C161C" w:rsidRDefault="00B82728" w:rsidP="00B82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582994DF" w14:textId="77777777" w:rsidR="00B82728" w:rsidRPr="005A698D" w:rsidRDefault="00B82728" w:rsidP="00B82728">
            <w:pPr>
              <w:rPr>
                <w:sz w:val="22"/>
              </w:rPr>
            </w:pPr>
            <w:r w:rsidRPr="006B0A7D">
              <w:rPr>
                <w:sz w:val="22"/>
              </w:rPr>
              <w:t>Ожоги.   Первая помощь при ожогах</w:t>
            </w:r>
          </w:p>
        </w:tc>
        <w:tc>
          <w:tcPr>
            <w:tcW w:w="907" w:type="dxa"/>
            <w:vAlign w:val="center"/>
          </w:tcPr>
          <w:p w14:paraId="4E410EC5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30E07AA7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2ECE1F67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49777E1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14:paraId="31DEB4D4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</w:p>
        </w:tc>
      </w:tr>
      <w:tr w:rsidR="00B82728" w:rsidRPr="008C161C" w14:paraId="1E672594" w14:textId="77777777" w:rsidTr="008A615A">
        <w:tc>
          <w:tcPr>
            <w:tcW w:w="567" w:type="dxa"/>
          </w:tcPr>
          <w:p w14:paraId="740751BC" w14:textId="77777777" w:rsidR="00B82728" w:rsidRPr="008C161C" w:rsidRDefault="00B82728" w:rsidP="00B82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57D78A36" w14:textId="77777777" w:rsidR="00B82728" w:rsidRPr="005A698D" w:rsidRDefault="00B82728" w:rsidP="00B82728">
            <w:pPr>
              <w:rPr>
                <w:sz w:val="22"/>
              </w:rPr>
            </w:pPr>
            <w:r w:rsidRPr="006B0A7D">
              <w:rPr>
                <w:sz w:val="22"/>
              </w:rPr>
              <w:t>Отморожения, общее замерзание. Первая помощь</w:t>
            </w:r>
          </w:p>
        </w:tc>
        <w:tc>
          <w:tcPr>
            <w:tcW w:w="907" w:type="dxa"/>
            <w:vAlign w:val="center"/>
          </w:tcPr>
          <w:p w14:paraId="02DE2FA2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20D6108D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4F45BBA1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 w:rsidRPr="00220E65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13BE821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14:paraId="32450F42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</w:p>
        </w:tc>
      </w:tr>
      <w:tr w:rsidR="00B82728" w:rsidRPr="008C161C" w14:paraId="67C16D19" w14:textId="77777777" w:rsidTr="008A615A">
        <w:tc>
          <w:tcPr>
            <w:tcW w:w="567" w:type="dxa"/>
          </w:tcPr>
          <w:p w14:paraId="761966FE" w14:textId="77777777" w:rsidR="00B82728" w:rsidRPr="008C161C" w:rsidRDefault="00B82728" w:rsidP="00B82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4791225F" w14:textId="77777777" w:rsidR="00B82728" w:rsidRPr="005A698D" w:rsidRDefault="00B82728" w:rsidP="00B82728">
            <w:pPr>
              <w:rPr>
                <w:sz w:val="22"/>
              </w:rPr>
            </w:pPr>
            <w:proofErr w:type="spellStart"/>
            <w:r w:rsidRPr="006B0A7D">
              <w:rPr>
                <w:sz w:val="22"/>
              </w:rPr>
              <w:t>Электротравма</w:t>
            </w:r>
            <w:proofErr w:type="spellEnd"/>
            <w:r w:rsidRPr="006B0A7D">
              <w:rPr>
                <w:sz w:val="22"/>
              </w:rPr>
              <w:t>. Первая помощь</w:t>
            </w:r>
          </w:p>
        </w:tc>
        <w:tc>
          <w:tcPr>
            <w:tcW w:w="907" w:type="dxa"/>
            <w:vAlign w:val="center"/>
          </w:tcPr>
          <w:p w14:paraId="25E07958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2F9BEED9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C26D86C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94955B1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 w:rsidRPr="00220E65"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1D693275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</w:p>
        </w:tc>
      </w:tr>
      <w:tr w:rsidR="00B82728" w:rsidRPr="008C161C" w14:paraId="36A28C8F" w14:textId="77777777" w:rsidTr="008A615A">
        <w:tc>
          <w:tcPr>
            <w:tcW w:w="567" w:type="dxa"/>
          </w:tcPr>
          <w:p w14:paraId="02833393" w14:textId="77777777" w:rsidR="00B82728" w:rsidRDefault="00B82728" w:rsidP="00B82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7E5E398F" w14:textId="77777777" w:rsidR="00B82728" w:rsidRPr="005A698D" w:rsidRDefault="00B82728" w:rsidP="00B82728">
            <w:pPr>
              <w:rPr>
                <w:sz w:val="22"/>
              </w:rPr>
            </w:pPr>
            <w:r w:rsidRPr="006B0A7D">
              <w:rPr>
                <w:sz w:val="22"/>
              </w:rPr>
              <w:t>Переломы костей. Транспортная иммобилизация. Травматический шок</w:t>
            </w:r>
          </w:p>
        </w:tc>
        <w:tc>
          <w:tcPr>
            <w:tcW w:w="907" w:type="dxa"/>
            <w:vAlign w:val="center"/>
          </w:tcPr>
          <w:p w14:paraId="7FD314C4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5FD090AC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5F4AFEDC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B2018BC" w14:textId="77777777" w:rsidR="00B82728" w:rsidRPr="00220E65" w:rsidRDefault="006E0D17" w:rsidP="00B827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14:paraId="7961C3D4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</w:p>
        </w:tc>
      </w:tr>
      <w:tr w:rsidR="00B82728" w:rsidRPr="008C161C" w14:paraId="47DE01D1" w14:textId="77777777" w:rsidTr="008A615A">
        <w:tc>
          <w:tcPr>
            <w:tcW w:w="567" w:type="dxa"/>
          </w:tcPr>
          <w:p w14:paraId="14F71D33" w14:textId="77777777" w:rsidR="00B82728" w:rsidRDefault="00B82728" w:rsidP="00B82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6727D96F" w14:textId="77777777" w:rsidR="00B82728" w:rsidRPr="005A698D" w:rsidRDefault="00B82728" w:rsidP="00B82728">
            <w:pPr>
              <w:rPr>
                <w:sz w:val="22"/>
              </w:rPr>
            </w:pPr>
            <w:r w:rsidRPr="006B0A7D">
              <w:rPr>
                <w:sz w:val="22"/>
              </w:rPr>
              <w:t>Основы реанимации</w:t>
            </w:r>
          </w:p>
        </w:tc>
        <w:tc>
          <w:tcPr>
            <w:tcW w:w="907" w:type="dxa"/>
            <w:vAlign w:val="center"/>
          </w:tcPr>
          <w:p w14:paraId="7ECD6218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28392CB4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74C424" w14:textId="77777777" w:rsidR="00B82728" w:rsidRPr="00220E65" w:rsidRDefault="00B82728" w:rsidP="00B82728">
            <w:pPr>
              <w:jc w:val="center"/>
              <w:rPr>
                <w:sz w:val="24"/>
                <w:szCs w:val="28"/>
              </w:rPr>
            </w:pPr>
            <w:r w:rsidRPr="00220E65">
              <w:rPr>
                <w:sz w:val="24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E956F3E" w14:textId="77777777" w:rsidR="00B82728" w:rsidRPr="003B05A6" w:rsidRDefault="00B82728" w:rsidP="00B8272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45D99961" w14:textId="77777777" w:rsidR="00B82728" w:rsidRPr="008C161C" w:rsidRDefault="00B82728" w:rsidP="00B82728">
            <w:pPr>
              <w:jc w:val="center"/>
              <w:rPr>
                <w:sz w:val="24"/>
                <w:szCs w:val="24"/>
              </w:rPr>
            </w:pPr>
          </w:p>
        </w:tc>
      </w:tr>
      <w:tr w:rsidR="00971798" w:rsidRPr="008C161C" w14:paraId="1AA9830D" w14:textId="77777777" w:rsidTr="008A615A">
        <w:trPr>
          <w:trHeight w:val="359"/>
        </w:trPr>
        <w:tc>
          <w:tcPr>
            <w:tcW w:w="4253" w:type="dxa"/>
            <w:gridSpan w:val="2"/>
          </w:tcPr>
          <w:p w14:paraId="2AF89820" w14:textId="77777777" w:rsidR="00971798" w:rsidRPr="008C161C" w:rsidRDefault="00971798" w:rsidP="00FD591F">
            <w:pPr>
              <w:jc w:val="both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Промежуточная аттестация (</w:t>
            </w:r>
            <w:r w:rsidR="005B3E12">
              <w:rPr>
                <w:sz w:val="24"/>
                <w:szCs w:val="24"/>
              </w:rPr>
              <w:t>зачет</w:t>
            </w:r>
            <w:r w:rsidRPr="008C161C">
              <w:rPr>
                <w:sz w:val="24"/>
                <w:szCs w:val="24"/>
              </w:rPr>
              <w:t>)</w:t>
            </w:r>
          </w:p>
        </w:tc>
        <w:tc>
          <w:tcPr>
            <w:tcW w:w="907" w:type="dxa"/>
            <w:vAlign w:val="center"/>
          </w:tcPr>
          <w:p w14:paraId="1DF0DE5E" w14:textId="77777777" w:rsidR="00971798" w:rsidRPr="008C161C" w:rsidRDefault="005B3E12" w:rsidP="00FD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C8F6E5A" w14:textId="77777777" w:rsidR="00971798" w:rsidRPr="008C161C" w:rsidRDefault="005B3E12" w:rsidP="00FD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58940FE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8F495B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FE1647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1/</w:t>
            </w:r>
            <w:r w:rsidR="005B3E12">
              <w:rPr>
                <w:sz w:val="24"/>
                <w:szCs w:val="24"/>
              </w:rPr>
              <w:t>1</w:t>
            </w:r>
          </w:p>
        </w:tc>
      </w:tr>
      <w:tr w:rsidR="00971798" w:rsidRPr="008C161C" w14:paraId="245A7F49" w14:textId="77777777" w:rsidTr="008A615A">
        <w:tc>
          <w:tcPr>
            <w:tcW w:w="4253" w:type="dxa"/>
            <w:gridSpan w:val="2"/>
          </w:tcPr>
          <w:p w14:paraId="74155AB8" w14:textId="77777777" w:rsidR="00971798" w:rsidRPr="008C161C" w:rsidRDefault="00971798" w:rsidP="00FD591F">
            <w:pPr>
              <w:jc w:val="center"/>
              <w:rPr>
                <w:b/>
                <w:sz w:val="24"/>
                <w:szCs w:val="24"/>
              </w:rPr>
            </w:pPr>
            <w:r w:rsidRPr="008C16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vAlign w:val="center"/>
          </w:tcPr>
          <w:p w14:paraId="72462C3E" w14:textId="77777777" w:rsidR="00971798" w:rsidRPr="008C161C" w:rsidRDefault="00971798" w:rsidP="00FD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417" w:type="dxa"/>
            <w:vAlign w:val="center"/>
          </w:tcPr>
          <w:p w14:paraId="091C39D7" w14:textId="77777777" w:rsidR="00971798" w:rsidRPr="00797105" w:rsidRDefault="005B3E12" w:rsidP="00FD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14:paraId="1AE3B590" w14:textId="77777777" w:rsidR="00971798" w:rsidRPr="00797105" w:rsidRDefault="00A006E9" w:rsidP="00FD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2CB92197" w14:textId="77777777" w:rsidR="00971798" w:rsidRPr="00797105" w:rsidRDefault="005B3E12" w:rsidP="00FD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54A743F" w14:textId="77777777" w:rsidR="00971798" w:rsidRPr="00797105" w:rsidRDefault="00971798" w:rsidP="00FD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</w:t>
            </w:r>
            <w:r w:rsidR="005B3E12">
              <w:rPr>
                <w:b/>
                <w:sz w:val="24"/>
                <w:szCs w:val="24"/>
              </w:rPr>
              <w:t>1</w:t>
            </w:r>
          </w:p>
        </w:tc>
      </w:tr>
      <w:tr w:rsidR="00971798" w:rsidRPr="008C161C" w14:paraId="25397877" w14:textId="77777777" w:rsidTr="00FD591F">
        <w:tc>
          <w:tcPr>
            <w:tcW w:w="4253" w:type="dxa"/>
            <w:gridSpan w:val="2"/>
          </w:tcPr>
          <w:p w14:paraId="3ED1EAA9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В том числе </w:t>
            </w:r>
          </w:p>
          <w:p w14:paraId="162438C1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с применением инновационных форм учебных занятий</w:t>
            </w:r>
          </w:p>
        </w:tc>
        <w:tc>
          <w:tcPr>
            <w:tcW w:w="907" w:type="dxa"/>
          </w:tcPr>
          <w:p w14:paraId="06A1F20C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CF771A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18D185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22ADA8C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0EF0D2" w14:textId="77777777" w:rsidR="00971798" w:rsidRPr="008C161C" w:rsidRDefault="00971798" w:rsidP="00FD59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CF2E58" w14:textId="77777777" w:rsidR="000A181B" w:rsidRPr="008C161C" w:rsidRDefault="000A181B" w:rsidP="000A181B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C161C">
        <w:rPr>
          <w:rFonts w:ascii="Arial" w:hAnsi="Arial" w:cs="Arial"/>
          <w:b/>
          <w:bCs/>
          <w:sz w:val="24"/>
          <w:szCs w:val="24"/>
        </w:rPr>
        <w:br w:type="page"/>
      </w:r>
    </w:p>
    <w:p w14:paraId="2F31B9E4" w14:textId="77777777" w:rsidR="000A181B" w:rsidRPr="008C161C" w:rsidRDefault="000A181B" w:rsidP="000A181B">
      <w:pPr>
        <w:tabs>
          <w:tab w:val="left" w:pos="567"/>
        </w:tabs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lastRenderedPageBreak/>
        <w:t>5.2. Темы и их краткое содержание</w:t>
      </w:r>
    </w:p>
    <w:p w14:paraId="21B52417" w14:textId="77777777" w:rsidR="000A181B" w:rsidRPr="008C161C" w:rsidRDefault="000A181B" w:rsidP="000A181B">
      <w:pPr>
        <w:tabs>
          <w:tab w:val="left" w:pos="567"/>
        </w:tabs>
        <w:jc w:val="center"/>
        <w:rPr>
          <w:sz w:val="28"/>
          <w:szCs w:val="28"/>
        </w:rPr>
      </w:pPr>
    </w:p>
    <w:p w14:paraId="3D364C0A" w14:textId="77777777" w:rsidR="000A181B" w:rsidRPr="00E62330" w:rsidRDefault="000A181B" w:rsidP="000A181B">
      <w:pPr>
        <w:keepNext/>
        <w:widowControl w:val="0"/>
        <w:adjustRightInd w:val="0"/>
        <w:jc w:val="center"/>
        <w:textAlignment w:val="baseline"/>
        <w:outlineLvl w:val="2"/>
        <w:rPr>
          <w:bCs/>
          <w:i/>
          <w:sz w:val="28"/>
          <w:szCs w:val="28"/>
          <w:lang w:val="x-none"/>
        </w:rPr>
      </w:pPr>
      <w:bookmarkStart w:id="10" w:name="_Hlk532769727"/>
      <w:r w:rsidRPr="00E62330">
        <w:rPr>
          <w:bCs/>
          <w:i/>
          <w:sz w:val="28"/>
          <w:szCs w:val="28"/>
          <w:lang w:val="x-none"/>
        </w:rPr>
        <w:t xml:space="preserve">Тема 1. </w:t>
      </w:r>
      <w:r w:rsidR="00971798" w:rsidRPr="00971798">
        <w:rPr>
          <w:bCs/>
          <w:i/>
          <w:sz w:val="28"/>
          <w:szCs w:val="28"/>
          <w:lang w:val="x-none"/>
        </w:rPr>
        <w:t>Введение. Цель и задачи предмета. Принципы и этапы</w:t>
      </w:r>
    </w:p>
    <w:p w14:paraId="670FF29F" w14:textId="77777777" w:rsidR="000A181B" w:rsidRDefault="00D835EE" w:rsidP="00175EFA">
      <w:pPr>
        <w:widowControl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FC12B3">
        <w:rPr>
          <w:bCs/>
          <w:iCs/>
          <w:sz w:val="28"/>
          <w:szCs w:val="28"/>
        </w:rPr>
        <w:t>Современная концепция первой медицинской и доврачебной помощи</w:t>
      </w:r>
      <w:r w:rsidR="00FC12B3" w:rsidRPr="00FC12B3">
        <w:rPr>
          <w:bCs/>
          <w:iCs/>
          <w:sz w:val="28"/>
          <w:szCs w:val="28"/>
        </w:rPr>
        <w:t>.</w:t>
      </w:r>
      <w:r w:rsidR="00FC12B3">
        <w:rPr>
          <w:b/>
          <w:bCs/>
          <w:iCs/>
          <w:sz w:val="28"/>
          <w:szCs w:val="28"/>
        </w:rPr>
        <w:t xml:space="preserve"> </w:t>
      </w:r>
      <w:r w:rsidR="00E40253">
        <w:rPr>
          <w:sz w:val="28"/>
          <w:szCs w:val="28"/>
        </w:rPr>
        <w:t>Общие понятия о первой помощи. Правовые вопросы и понятие безопасности оказания первой помощи. Основные принципы оказания первой помощи и последовательность действий при ее оказании. Силы и средства первой помощи.</w:t>
      </w:r>
    </w:p>
    <w:p w14:paraId="69DBB98B" w14:textId="77777777" w:rsidR="00ED113B" w:rsidRPr="00ED113B" w:rsidRDefault="00B71151" w:rsidP="00ED113B">
      <w:pPr>
        <w:ind w:firstLine="709"/>
        <w:jc w:val="both"/>
        <w:rPr>
          <w:sz w:val="28"/>
          <w:szCs w:val="28"/>
        </w:rPr>
      </w:pPr>
      <w:r w:rsidRPr="00B71151">
        <w:rPr>
          <w:bCs/>
          <w:iCs/>
          <w:sz w:val="28"/>
          <w:szCs w:val="28"/>
        </w:rPr>
        <w:t>Понятие первой доврачебной помощи. Современная концепция первой медицинской помощи. Функции специалиста по оказанию первой доврачебной помощи.</w:t>
      </w:r>
      <w:r>
        <w:rPr>
          <w:bCs/>
          <w:iCs/>
          <w:sz w:val="28"/>
          <w:szCs w:val="28"/>
        </w:rPr>
        <w:t xml:space="preserve"> </w:t>
      </w:r>
      <w:r w:rsidRPr="00B71151">
        <w:rPr>
          <w:bCs/>
          <w:iCs/>
          <w:sz w:val="28"/>
          <w:szCs w:val="28"/>
        </w:rPr>
        <w:t>Общие принципы оказания доврачебной помощи при неотложных состояниях.</w:t>
      </w:r>
      <w:r>
        <w:rPr>
          <w:bCs/>
          <w:iCs/>
          <w:sz w:val="28"/>
          <w:szCs w:val="28"/>
        </w:rPr>
        <w:t xml:space="preserve"> </w:t>
      </w:r>
      <w:r w:rsidRPr="00B71151">
        <w:rPr>
          <w:bCs/>
          <w:iCs/>
          <w:sz w:val="28"/>
          <w:szCs w:val="28"/>
        </w:rPr>
        <w:t xml:space="preserve">Общие принципы оказания доврачебной помощи при несчастных случаях. </w:t>
      </w:r>
      <w:r w:rsidR="00ED113B" w:rsidRPr="00ED113B">
        <w:rPr>
          <w:sz w:val="28"/>
          <w:szCs w:val="28"/>
        </w:rPr>
        <w:t>Причины развития неотложных состояний и травм.</w:t>
      </w:r>
      <w:r w:rsidR="00ED113B">
        <w:rPr>
          <w:sz w:val="28"/>
          <w:szCs w:val="28"/>
        </w:rPr>
        <w:t xml:space="preserve"> </w:t>
      </w:r>
    </w:p>
    <w:p w14:paraId="2D69E609" w14:textId="77777777" w:rsidR="0078710B" w:rsidRDefault="0078710B" w:rsidP="0078710B">
      <w:pPr>
        <w:widowControl w:val="0"/>
        <w:adjustRightInd w:val="0"/>
        <w:ind w:firstLine="720"/>
        <w:jc w:val="both"/>
        <w:textAlignment w:val="baseline"/>
        <w:rPr>
          <w:bCs/>
          <w:iCs/>
          <w:sz w:val="28"/>
          <w:szCs w:val="28"/>
        </w:rPr>
      </w:pPr>
      <w:r w:rsidRPr="0078710B">
        <w:rPr>
          <w:bCs/>
          <w:iCs/>
          <w:sz w:val="28"/>
          <w:szCs w:val="28"/>
        </w:rPr>
        <w:t>Организация и объем первой помощи (сам</w:t>
      </w:r>
      <w:proofErr w:type="gramStart"/>
      <w:r w:rsidRPr="0078710B">
        <w:rPr>
          <w:bCs/>
          <w:iCs/>
          <w:sz w:val="28"/>
          <w:szCs w:val="28"/>
        </w:rPr>
        <w:t>о-</w:t>
      </w:r>
      <w:proofErr w:type="gramEnd"/>
      <w:r w:rsidRPr="0078710B">
        <w:rPr>
          <w:bCs/>
          <w:iCs/>
          <w:sz w:val="28"/>
          <w:szCs w:val="28"/>
        </w:rPr>
        <w:t xml:space="preserve"> и взаимопомощи) на месте происшествия</w:t>
      </w:r>
      <w:r>
        <w:rPr>
          <w:bCs/>
          <w:iCs/>
          <w:sz w:val="28"/>
          <w:szCs w:val="28"/>
        </w:rPr>
        <w:t xml:space="preserve">. </w:t>
      </w:r>
      <w:r w:rsidRPr="0078710B">
        <w:rPr>
          <w:bCs/>
          <w:iCs/>
          <w:sz w:val="28"/>
          <w:szCs w:val="28"/>
        </w:rPr>
        <w:t>Порядок действий при оказании первой помощи пострадавшему</w:t>
      </w:r>
      <w:r>
        <w:rPr>
          <w:bCs/>
          <w:iCs/>
          <w:sz w:val="28"/>
          <w:szCs w:val="28"/>
        </w:rPr>
        <w:t xml:space="preserve">. </w:t>
      </w:r>
      <w:r w:rsidRPr="0078710B">
        <w:rPr>
          <w:bCs/>
          <w:iCs/>
          <w:sz w:val="28"/>
          <w:szCs w:val="28"/>
        </w:rPr>
        <w:t>Оценка опасности сложившейся ситуации для проведения спасательных мероприятий и меры безопасности при проведении первой помощи.</w:t>
      </w:r>
      <w:r>
        <w:rPr>
          <w:bCs/>
          <w:iCs/>
          <w:sz w:val="28"/>
          <w:szCs w:val="28"/>
        </w:rPr>
        <w:t xml:space="preserve"> </w:t>
      </w:r>
      <w:r w:rsidRPr="0078710B">
        <w:rPr>
          <w:bCs/>
          <w:iCs/>
          <w:sz w:val="28"/>
          <w:szCs w:val="28"/>
        </w:rPr>
        <w:t>Устранение причин поражения (травмирующий фактор). Вызов «скорой медицинской помощи».</w:t>
      </w:r>
      <w:r>
        <w:rPr>
          <w:bCs/>
          <w:iCs/>
          <w:sz w:val="28"/>
          <w:szCs w:val="28"/>
        </w:rPr>
        <w:t xml:space="preserve"> </w:t>
      </w:r>
    </w:p>
    <w:p w14:paraId="52AAA742" w14:textId="77777777" w:rsidR="0078710B" w:rsidRPr="0078710B" w:rsidRDefault="0078710B" w:rsidP="0078710B">
      <w:pPr>
        <w:widowControl w:val="0"/>
        <w:adjustRightInd w:val="0"/>
        <w:ind w:firstLine="720"/>
        <w:jc w:val="both"/>
        <w:textAlignment w:val="baseline"/>
        <w:rPr>
          <w:bCs/>
          <w:iCs/>
          <w:sz w:val="28"/>
          <w:szCs w:val="28"/>
        </w:rPr>
      </w:pPr>
      <w:r w:rsidRPr="0078710B">
        <w:rPr>
          <w:bCs/>
          <w:iCs/>
          <w:sz w:val="28"/>
          <w:szCs w:val="28"/>
        </w:rPr>
        <w:t>Оценка тяжести поражения пострадавшего по степени опасности для жизни (основные оценочные показатели жизненно-важных функций).</w:t>
      </w:r>
      <w:r>
        <w:rPr>
          <w:bCs/>
          <w:iCs/>
          <w:sz w:val="28"/>
          <w:szCs w:val="28"/>
        </w:rPr>
        <w:t xml:space="preserve"> </w:t>
      </w:r>
      <w:r w:rsidRPr="0078710B">
        <w:rPr>
          <w:bCs/>
          <w:iCs/>
          <w:sz w:val="28"/>
          <w:szCs w:val="28"/>
        </w:rPr>
        <w:t>Обследование пострадавшего с целью определения вида травмы и ее локализации (опрос, осмотр, освобождение пострадавшего от одежды и обуви).</w:t>
      </w:r>
    </w:p>
    <w:p w14:paraId="77DF6D75" w14:textId="77777777" w:rsidR="0078710B" w:rsidRPr="0078710B" w:rsidRDefault="0078710B" w:rsidP="0078710B">
      <w:pPr>
        <w:widowControl w:val="0"/>
        <w:adjustRightInd w:val="0"/>
        <w:ind w:firstLine="720"/>
        <w:jc w:val="both"/>
        <w:textAlignment w:val="baseline"/>
        <w:rPr>
          <w:bCs/>
          <w:iCs/>
          <w:sz w:val="28"/>
          <w:szCs w:val="28"/>
        </w:rPr>
      </w:pPr>
      <w:r w:rsidRPr="0078710B">
        <w:rPr>
          <w:bCs/>
          <w:iCs/>
          <w:sz w:val="28"/>
          <w:szCs w:val="28"/>
        </w:rPr>
        <w:t>Проведение экстренных мероприятий, направленных на устранение поражений (алгоритм действий первой помощи при травмах и поражениях по факту случившегося).</w:t>
      </w:r>
      <w:r w:rsidR="00146D91">
        <w:rPr>
          <w:bCs/>
          <w:iCs/>
          <w:sz w:val="28"/>
          <w:szCs w:val="28"/>
        </w:rPr>
        <w:t xml:space="preserve"> </w:t>
      </w:r>
      <w:r w:rsidRPr="0078710B">
        <w:rPr>
          <w:bCs/>
          <w:iCs/>
          <w:sz w:val="28"/>
          <w:szCs w:val="28"/>
        </w:rPr>
        <w:t>Организация транспортировки пострадавшего в медицинское учреждение.</w:t>
      </w:r>
    </w:p>
    <w:p w14:paraId="51772394" w14:textId="77777777" w:rsidR="00E40253" w:rsidRDefault="0078710B" w:rsidP="0078710B">
      <w:pPr>
        <w:widowControl w:val="0"/>
        <w:adjustRightInd w:val="0"/>
        <w:ind w:firstLine="720"/>
        <w:jc w:val="both"/>
        <w:textAlignment w:val="baseline"/>
        <w:rPr>
          <w:bCs/>
          <w:iCs/>
          <w:sz w:val="28"/>
          <w:szCs w:val="28"/>
        </w:rPr>
      </w:pPr>
      <w:r w:rsidRPr="0078710B">
        <w:rPr>
          <w:bCs/>
          <w:iCs/>
          <w:sz w:val="28"/>
          <w:szCs w:val="28"/>
        </w:rPr>
        <w:t>Минимально необходимые средства для выполнения мероприятий по оказанию первой помощи (аптечка первой помощи).</w:t>
      </w:r>
      <w:r w:rsidR="00E871E2">
        <w:rPr>
          <w:bCs/>
          <w:iCs/>
          <w:sz w:val="28"/>
          <w:szCs w:val="28"/>
        </w:rPr>
        <w:t xml:space="preserve"> </w:t>
      </w:r>
      <w:r w:rsidR="00E40253" w:rsidRPr="00B71151">
        <w:rPr>
          <w:bCs/>
          <w:iCs/>
          <w:sz w:val="28"/>
          <w:szCs w:val="28"/>
        </w:rPr>
        <w:t>Правила и порядок осмотра пострадавшего. Профилактика инфекций, передающихся с кровью и биологическими жидкостями.</w:t>
      </w:r>
    </w:p>
    <w:p w14:paraId="629CCB31" w14:textId="77777777" w:rsidR="00413ADF" w:rsidRPr="00413ADF" w:rsidRDefault="00413ADF" w:rsidP="00413ADF">
      <w:pPr>
        <w:widowControl w:val="0"/>
        <w:adjustRightInd w:val="0"/>
        <w:ind w:firstLine="720"/>
        <w:jc w:val="both"/>
        <w:textAlignment w:val="baseline"/>
        <w:rPr>
          <w:bCs/>
          <w:iCs/>
          <w:sz w:val="28"/>
          <w:szCs w:val="28"/>
        </w:rPr>
      </w:pPr>
      <w:r w:rsidRPr="00413ADF">
        <w:rPr>
          <w:bCs/>
          <w:iCs/>
          <w:sz w:val="28"/>
          <w:szCs w:val="28"/>
        </w:rPr>
        <w:t>Отравления химическими веществами</w:t>
      </w:r>
      <w:r>
        <w:rPr>
          <w:bCs/>
          <w:iCs/>
          <w:sz w:val="28"/>
          <w:szCs w:val="28"/>
        </w:rPr>
        <w:t xml:space="preserve">. </w:t>
      </w:r>
      <w:r w:rsidRPr="00413ADF">
        <w:rPr>
          <w:bCs/>
          <w:iCs/>
          <w:sz w:val="28"/>
          <w:szCs w:val="28"/>
        </w:rPr>
        <w:t>Пути попадания химических веществ (</w:t>
      </w:r>
      <w:proofErr w:type="gramStart"/>
      <w:r w:rsidRPr="00413ADF">
        <w:rPr>
          <w:bCs/>
          <w:iCs/>
          <w:sz w:val="28"/>
          <w:szCs w:val="28"/>
        </w:rPr>
        <w:t>специфичными</w:t>
      </w:r>
      <w:proofErr w:type="gramEnd"/>
      <w:r w:rsidRPr="00413ADF">
        <w:rPr>
          <w:bCs/>
          <w:iCs/>
          <w:sz w:val="28"/>
          <w:szCs w:val="28"/>
        </w:rPr>
        <w:t xml:space="preserve"> для производства) в организм человека и их повреждающее воздействие. Общие признаки отравления.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Осложнения, вызванные отравлением опасными для здоровья человека веществами.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Отравление угарным газом, хлором и аммиаком. Причины отравления и их характерные признаки. Степени тяжести отравления.</w:t>
      </w:r>
    </w:p>
    <w:p w14:paraId="342BFC41" w14:textId="77777777" w:rsidR="00413ADF" w:rsidRPr="00413ADF" w:rsidRDefault="00413ADF" w:rsidP="00413ADF">
      <w:pPr>
        <w:widowControl w:val="0"/>
        <w:adjustRightInd w:val="0"/>
        <w:ind w:firstLine="720"/>
        <w:jc w:val="both"/>
        <w:textAlignment w:val="baseline"/>
        <w:rPr>
          <w:bCs/>
          <w:iCs/>
          <w:sz w:val="28"/>
          <w:szCs w:val="28"/>
        </w:rPr>
      </w:pPr>
      <w:r w:rsidRPr="00413ADF">
        <w:rPr>
          <w:bCs/>
          <w:iCs/>
          <w:sz w:val="28"/>
          <w:szCs w:val="28"/>
        </w:rPr>
        <w:t>Первая помощь при отравлениях химическими веществами</w:t>
      </w:r>
      <w:r>
        <w:rPr>
          <w:bCs/>
          <w:iCs/>
          <w:sz w:val="28"/>
          <w:szCs w:val="28"/>
        </w:rPr>
        <w:t xml:space="preserve">. </w:t>
      </w:r>
      <w:r w:rsidRPr="00413ADF">
        <w:rPr>
          <w:bCs/>
          <w:iCs/>
          <w:sz w:val="28"/>
          <w:szCs w:val="28"/>
        </w:rPr>
        <w:t>Средства для оказания первой помощи.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Пути выведения опасных веществ из организма при отравлениях различными веществами (техника проведения промывания желудка при отравлении кислотами, щелочами и др.).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 xml:space="preserve">Техника безопасности при оказании первой помощи при отравлении химическими веществами (удаление одежды и обработка пораженных поверхностей тела). Мероприятия первой помощи при отравлении ингаляционных отравлениях (угарным газом, </w:t>
      </w:r>
      <w:r w:rsidRPr="00413ADF">
        <w:rPr>
          <w:bCs/>
          <w:iCs/>
          <w:sz w:val="28"/>
          <w:szCs w:val="28"/>
        </w:rPr>
        <w:lastRenderedPageBreak/>
        <w:t>хлором и аммиаком).</w:t>
      </w:r>
    </w:p>
    <w:p w14:paraId="16792135" w14:textId="77777777" w:rsidR="00413ADF" w:rsidRDefault="00413ADF" w:rsidP="00413ADF">
      <w:pPr>
        <w:widowControl w:val="0"/>
        <w:adjustRightInd w:val="0"/>
        <w:ind w:firstLine="720"/>
        <w:jc w:val="both"/>
        <w:textAlignment w:val="baseline"/>
        <w:rPr>
          <w:bCs/>
          <w:iCs/>
          <w:sz w:val="28"/>
          <w:szCs w:val="28"/>
        </w:rPr>
      </w:pPr>
      <w:r w:rsidRPr="00413ADF">
        <w:rPr>
          <w:bCs/>
          <w:iCs/>
          <w:sz w:val="28"/>
          <w:szCs w:val="28"/>
        </w:rPr>
        <w:t>Пищевые отравления (</w:t>
      </w:r>
      <w:proofErr w:type="spellStart"/>
      <w:r w:rsidRPr="00413ADF">
        <w:rPr>
          <w:bCs/>
          <w:iCs/>
          <w:sz w:val="28"/>
          <w:szCs w:val="28"/>
        </w:rPr>
        <w:t>токсикоинфекции</w:t>
      </w:r>
      <w:proofErr w:type="spellEnd"/>
      <w:r w:rsidRPr="00413ADF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 xml:space="preserve">. </w:t>
      </w:r>
      <w:r w:rsidRPr="00413ADF">
        <w:rPr>
          <w:bCs/>
          <w:iCs/>
          <w:sz w:val="28"/>
          <w:szCs w:val="28"/>
        </w:rPr>
        <w:t>Причины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возникновения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пищевых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отравлений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их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характерные признаки.</w:t>
      </w:r>
      <w:r>
        <w:rPr>
          <w:bCs/>
          <w:iCs/>
          <w:sz w:val="28"/>
          <w:szCs w:val="28"/>
        </w:rPr>
        <w:t xml:space="preserve"> </w:t>
      </w:r>
      <w:r w:rsidRPr="00413ADF">
        <w:rPr>
          <w:bCs/>
          <w:iCs/>
          <w:sz w:val="28"/>
          <w:szCs w:val="28"/>
        </w:rPr>
        <w:t>Первая помощь при пищевых отравлениях</w:t>
      </w:r>
      <w:r>
        <w:rPr>
          <w:bCs/>
          <w:iCs/>
          <w:sz w:val="28"/>
          <w:szCs w:val="28"/>
        </w:rPr>
        <w:t xml:space="preserve">. </w:t>
      </w:r>
      <w:r w:rsidRPr="00413ADF">
        <w:rPr>
          <w:bCs/>
          <w:iCs/>
          <w:sz w:val="28"/>
          <w:szCs w:val="28"/>
        </w:rPr>
        <w:t>Средства, используемые при оказании первой помощи. Мероприятия первой помощи при пищевом отравлении. Техника проведения промывания желудка при пищевом отравлении.</w:t>
      </w:r>
    </w:p>
    <w:p w14:paraId="3FFBAEB1" w14:textId="77777777" w:rsidR="00B538CA" w:rsidRDefault="00350784" w:rsidP="00B538CA">
      <w:pPr>
        <w:widowControl w:val="0"/>
        <w:adjustRightInd w:val="0"/>
        <w:ind w:firstLine="709"/>
        <w:jc w:val="both"/>
        <w:textAlignment w:val="baseline"/>
        <w:rPr>
          <w:sz w:val="28"/>
        </w:rPr>
      </w:pPr>
      <w:r w:rsidRPr="00350784">
        <w:rPr>
          <w:bCs/>
          <w:iCs/>
          <w:sz w:val="28"/>
          <w:szCs w:val="28"/>
        </w:rPr>
        <w:t>Укусы животными, змеями, энцефалитными клещами.</w:t>
      </w:r>
      <w:r>
        <w:rPr>
          <w:bCs/>
          <w:iCs/>
          <w:sz w:val="28"/>
          <w:szCs w:val="28"/>
        </w:rPr>
        <w:t xml:space="preserve"> </w:t>
      </w:r>
      <w:r w:rsidRPr="00350784">
        <w:rPr>
          <w:bCs/>
          <w:iCs/>
          <w:sz w:val="28"/>
          <w:szCs w:val="28"/>
        </w:rPr>
        <w:t>Характеристика</w:t>
      </w:r>
      <w:r>
        <w:rPr>
          <w:bCs/>
          <w:iCs/>
          <w:sz w:val="28"/>
          <w:szCs w:val="28"/>
        </w:rPr>
        <w:t xml:space="preserve"> </w:t>
      </w:r>
      <w:r w:rsidRPr="00350784">
        <w:rPr>
          <w:bCs/>
          <w:iCs/>
          <w:sz w:val="28"/>
          <w:szCs w:val="28"/>
        </w:rPr>
        <w:t>поражений.</w:t>
      </w:r>
      <w:r>
        <w:rPr>
          <w:bCs/>
          <w:iCs/>
          <w:sz w:val="28"/>
          <w:szCs w:val="28"/>
        </w:rPr>
        <w:t xml:space="preserve"> </w:t>
      </w:r>
      <w:r w:rsidRPr="00350784">
        <w:rPr>
          <w:bCs/>
          <w:iCs/>
          <w:sz w:val="28"/>
          <w:szCs w:val="28"/>
        </w:rPr>
        <w:t>Первая</w:t>
      </w:r>
      <w:r>
        <w:rPr>
          <w:bCs/>
          <w:iCs/>
          <w:sz w:val="28"/>
          <w:szCs w:val="28"/>
        </w:rPr>
        <w:t xml:space="preserve"> </w:t>
      </w:r>
      <w:r w:rsidRPr="00350784">
        <w:rPr>
          <w:bCs/>
          <w:iCs/>
          <w:sz w:val="28"/>
          <w:szCs w:val="28"/>
        </w:rPr>
        <w:t>помощь</w:t>
      </w:r>
      <w:r>
        <w:rPr>
          <w:bCs/>
          <w:iCs/>
          <w:sz w:val="28"/>
          <w:szCs w:val="28"/>
        </w:rPr>
        <w:t xml:space="preserve"> </w:t>
      </w:r>
      <w:r w:rsidRPr="00350784">
        <w:rPr>
          <w:bCs/>
          <w:iCs/>
          <w:sz w:val="28"/>
          <w:szCs w:val="28"/>
        </w:rPr>
        <w:t>при поражении.</w:t>
      </w:r>
      <w:r w:rsidR="00B538CA">
        <w:rPr>
          <w:bCs/>
          <w:iCs/>
          <w:sz w:val="28"/>
          <w:szCs w:val="28"/>
        </w:rPr>
        <w:t xml:space="preserve"> </w:t>
      </w:r>
      <w:r w:rsidR="00B538CA">
        <w:rPr>
          <w:sz w:val="28"/>
        </w:rPr>
        <w:t>Первая помощь при отравлениях, укусах змей, насекомых, собак, контактах с ядовитыми растениями и животными.</w:t>
      </w:r>
    </w:p>
    <w:p w14:paraId="35699E3C" w14:textId="77777777" w:rsidR="00E40253" w:rsidRPr="00E62330" w:rsidRDefault="00E40253" w:rsidP="00E40253">
      <w:pPr>
        <w:widowControl w:val="0"/>
        <w:adjustRightInd w:val="0"/>
        <w:spacing w:line="360" w:lineRule="atLeast"/>
        <w:ind w:firstLine="720"/>
        <w:jc w:val="both"/>
        <w:textAlignment w:val="baseline"/>
        <w:rPr>
          <w:sz w:val="28"/>
          <w:szCs w:val="28"/>
        </w:rPr>
      </w:pPr>
    </w:p>
    <w:p w14:paraId="2FE826C9" w14:textId="77777777" w:rsidR="000A181B" w:rsidRPr="00E62330" w:rsidRDefault="000A181B" w:rsidP="000A181B">
      <w:pPr>
        <w:keepNext/>
        <w:widowControl w:val="0"/>
        <w:adjustRightInd w:val="0"/>
        <w:jc w:val="center"/>
        <w:textAlignment w:val="baseline"/>
        <w:outlineLvl w:val="2"/>
        <w:rPr>
          <w:bCs/>
          <w:i/>
          <w:sz w:val="28"/>
          <w:szCs w:val="28"/>
          <w:lang w:val="x-none"/>
        </w:rPr>
      </w:pPr>
      <w:r w:rsidRPr="00E62330">
        <w:rPr>
          <w:bCs/>
          <w:i/>
          <w:sz w:val="28"/>
          <w:szCs w:val="28"/>
          <w:lang w:val="x-none"/>
        </w:rPr>
        <w:t xml:space="preserve">Тема 2. </w:t>
      </w:r>
      <w:r w:rsidR="00503454" w:rsidRPr="00503454">
        <w:rPr>
          <w:bCs/>
          <w:i/>
          <w:sz w:val="28"/>
          <w:szCs w:val="28"/>
          <w:lang w:val="x-none"/>
        </w:rPr>
        <w:t>Закрытые повреждения. Первая помощь</w:t>
      </w:r>
    </w:p>
    <w:p w14:paraId="7824AF54" w14:textId="77777777" w:rsidR="006B42E0" w:rsidRPr="006B42E0" w:rsidRDefault="00BA4AB5" w:rsidP="00BA4AB5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bookmarkStart w:id="11" w:name="_Hlk532758797"/>
      <w:r w:rsidRPr="00BA4AB5">
        <w:rPr>
          <w:sz w:val="28"/>
          <w:szCs w:val="28"/>
        </w:rPr>
        <w:t>Производственный травматизм и его негативные последствия</w:t>
      </w:r>
      <w:r>
        <w:rPr>
          <w:sz w:val="28"/>
          <w:szCs w:val="28"/>
        </w:rPr>
        <w:t xml:space="preserve">. </w:t>
      </w:r>
      <w:r w:rsidRPr="00BA4AB5">
        <w:rPr>
          <w:sz w:val="28"/>
          <w:szCs w:val="28"/>
        </w:rPr>
        <w:t xml:space="preserve">Понятие травмы. Основные </w:t>
      </w:r>
      <w:proofErr w:type="spellStart"/>
      <w:r w:rsidRPr="00BA4AB5">
        <w:rPr>
          <w:sz w:val="28"/>
          <w:szCs w:val="28"/>
        </w:rPr>
        <w:t>травмоопасные</w:t>
      </w:r>
      <w:proofErr w:type="spellEnd"/>
      <w:r w:rsidRPr="00BA4AB5">
        <w:rPr>
          <w:sz w:val="28"/>
          <w:szCs w:val="28"/>
        </w:rPr>
        <w:t xml:space="preserve"> факторы. Виды травм и вызванные ими состояния (клиническая смерть, кома, коллапс, шок и др.), представляющие непосредственную угрозу жизни и здоровью человека, требующие оказание экстренной помощи на месте происшествия.</w:t>
      </w:r>
      <w:r>
        <w:rPr>
          <w:sz w:val="28"/>
          <w:szCs w:val="28"/>
        </w:rPr>
        <w:t xml:space="preserve"> </w:t>
      </w:r>
      <w:r w:rsidR="006B42E0">
        <w:rPr>
          <w:sz w:val="28"/>
          <w:szCs w:val="28"/>
        </w:rPr>
        <w:t>П</w:t>
      </w:r>
      <w:r w:rsidR="006B42E0" w:rsidRPr="006B42E0">
        <w:rPr>
          <w:sz w:val="28"/>
          <w:szCs w:val="28"/>
        </w:rPr>
        <w:t>ромышленный, сельскохозяйственный, бытовой, детский, автодорожный, железнодорожный, спортивный травматизм.</w:t>
      </w:r>
    </w:p>
    <w:p w14:paraId="32672034" w14:textId="77777777" w:rsidR="00AB4E44" w:rsidRDefault="006B42E0" w:rsidP="006B42E0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6B42E0">
        <w:rPr>
          <w:sz w:val="28"/>
          <w:szCs w:val="28"/>
        </w:rPr>
        <w:t>линические проявления травматических повреждений</w:t>
      </w:r>
      <w:r>
        <w:rPr>
          <w:sz w:val="28"/>
          <w:szCs w:val="28"/>
        </w:rPr>
        <w:t>. М</w:t>
      </w:r>
      <w:r w:rsidRPr="006B42E0">
        <w:rPr>
          <w:sz w:val="28"/>
          <w:szCs w:val="28"/>
        </w:rPr>
        <w:t>едицинск</w:t>
      </w:r>
      <w:r>
        <w:rPr>
          <w:sz w:val="28"/>
          <w:szCs w:val="28"/>
        </w:rPr>
        <w:t>ая</w:t>
      </w:r>
      <w:r w:rsidRPr="006B42E0">
        <w:rPr>
          <w:sz w:val="28"/>
          <w:szCs w:val="28"/>
        </w:rPr>
        <w:t xml:space="preserve"> помощь при ушибах</w:t>
      </w:r>
      <w:r>
        <w:rPr>
          <w:sz w:val="28"/>
          <w:szCs w:val="28"/>
        </w:rPr>
        <w:t xml:space="preserve">, </w:t>
      </w:r>
      <w:r w:rsidRPr="006B42E0">
        <w:rPr>
          <w:sz w:val="28"/>
          <w:szCs w:val="28"/>
        </w:rPr>
        <w:t>растяжении связок</w:t>
      </w:r>
      <w:r>
        <w:rPr>
          <w:sz w:val="28"/>
          <w:szCs w:val="28"/>
        </w:rPr>
        <w:t xml:space="preserve">, </w:t>
      </w:r>
      <w:r w:rsidRPr="006B42E0">
        <w:rPr>
          <w:sz w:val="28"/>
          <w:szCs w:val="28"/>
        </w:rPr>
        <w:t>вывихах</w:t>
      </w:r>
      <w:r w:rsidR="00AB4E44">
        <w:rPr>
          <w:sz w:val="28"/>
          <w:szCs w:val="28"/>
        </w:rPr>
        <w:t xml:space="preserve">, </w:t>
      </w:r>
      <w:r w:rsidRPr="006B42E0">
        <w:rPr>
          <w:sz w:val="28"/>
          <w:szCs w:val="28"/>
        </w:rPr>
        <w:t xml:space="preserve">синдроме </w:t>
      </w:r>
      <w:proofErr w:type="gramStart"/>
      <w:r w:rsidRPr="006B42E0">
        <w:rPr>
          <w:sz w:val="28"/>
          <w:szCs w:val="28"/>
        </w:rPr>
        <w:t>длительного</w:t>
      </w:r>
      <w:proofErr w:type="gramEnd"/>
      <w:r w:rsidRPr="006B42E0">
        <w:rPr>
          <w:sz w:val="28"/>
          <w:szCs w:val="28"/>
        </w:rPr>
        <w:t xml:space="preserve"> сдавления</w:t>
      </w:r>
      <w:r w:rsidR="00AB4E44">
        <w:rPr>
          <w:sz w:val="28"/>
          <w:szCs w:val="28"/>
        </w:rPr>
        <w:t xml:space="preserve">, </w:t>
      </w:r>
      <w:r w:rsidRPr="006B42E0">
        <w:rPr>
          <w:sz w:val="28"/>
          <w:szCs w:val="28"/>
        </w:rPr>
        <w:t>черепно-мозговой травме.</w:t>
      </w:r>
    </w:p>
    <w:p w14:paraId="394B39F1" w14:textId="77777777" w:rsidR="00CD2A34" w:rsidRPr="00CD2A34" w:rsidRDefault="00CD2A34" w:rsidP="00CD2A34">
      <w:pPr>
        <w:ind w:firstLine="709"/>
        <w:jc w:val="both"/>
        <w:rPr>
          <w:sz w:val="28"/>
          <w:szCs w:val="28"/>
        </w:rPr>
      </w:pPr>
      <w:r w:rsidRPr="00CD2A34">
        <w:rPr>
          <w:sz w:val="28"/>
          <w:szCs w:val="28"/>
        </w:rPr>
        <w:t>Ушибы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мягких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тканей.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характерные признаки.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Вывихи суставов, растяжения и разрывы связок. Механизм травмы различной локализации и их отличительные признаки от других повреждений опорно-двигательного аппарата.</w:t>
      </w:r>
    </w:p>
    <w:p w14:paraId="15FA9E3B" w14:textId="77777777" w:rsidR="00BE4B6D" w:rsidRPr="00CD2A34" w:rsidRDefault="00BE4B6D" w:rsidP="00BE4B6D">
      <w:pPr>
        <w:ind w:firstLine="709"/>
        <w:jc w:val="both"/>
        <w:rPr>
          <w:sz w:val="28"/>
          <w:szCs w:val="28"/>
        </w:rPr>
      </w:pPr>
      <w:r w:rsidRPr="00CD2A34">
        <w:rPr>
          <w:sz w:val="28"/>
          <w:szCs w:val="28"/>
        </w:rPr>
        <w:t>Средства для оказания первой помощи и повязки, используемые при различных видах травм конечностей.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Мероприятия по оказанию первой помощи: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при ушибах мягких тканей различной локализации;</w:t>
      </w:r>
      <w:r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при вывихах, растяжениях и разрывах связок различной локализации (плечевого, локтевого, лучезапястного, коленного и голеностопного суставов).</w:t>
      </w:r>
    </w:p>
    <w:p w14:paraId="4A950271" w14:textId="77777777" w:rsidR="008C7455" w:rsidRDefault="0066627A" w:rsidP="0066627A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6627A">
        <w:rPr>
          <w:sz w:val="28"/>
          <w:szCs w:val="28"/>
        </w:rPr>
        <w:t>Травма живота</w:t>
      </w:r>
      <w:r>
        <w:rPr>
          <w:sz w:val="28"/>
          <w:szCs w:val="28"/>
        </w:rPr>
        <w:t xml:space="preserve">. </w:t>
      </w:r>
      <w:r w:rsidRPr="0066627A">
        <w:rPr>
          <w:sz w:val="28"/>
          <w:szCs w:val="28"/>
        </w:rPr>
        <w:t>Характеристика травмы живота</w:t>
      </w:r>
      <w:r>
        <w:rPr>
          <w:sz w:val="28"/>
          <w:szCs w:val="28"/>
        </w:rPr>
        <w:t xml:space="preserve">. </w:t>
      </w:r>
      <w:r w:rsidRPr="0066627A">
        <w:rPr>
          <w:sz w:val="28"/>
          <w:szCs w:val="28"/>
        </w:rPr>
        <w:t>Виды травмы живота (закрытая травма и ранения живота). Причины возникновения и их характерные признаки. Осложнения, вызванные травмой живота. Признаки повреждения внутренних органов брюшной полости (селезенки, печени, почек), полых органов (желудка, кишечника) и кровеносных сосудов при закрытой травме и ранении живота.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Первая помощь при травме живота</w:t>
      </w:r>
      <w:r>
        <w:rPr>
          <w:sz w:val="28"/>
          <w:szCs w:val="28"/>
        </w:rPr>
        <w:t xml:space="preserve">. </w:t>
      </w:r>
      <w:r w:rsidRPr="0066627A">
        <w:rPr>
          <w:sz w:val="28"/>
          <w:szCs w:val="28"/>
        </w:rPr>
        <w:t>Принципы оказания первой помощи при травме живота. Средства для оказания первой помощи при травме живота Транспортная иммобилизация при травме живота.</w:t>
      </w:r>
      <w:r>
        <w:rPr>
          <w:sz w:val="28"/>
          <w:szCs w:val="28"/>
        </w:rPr>
        <w:t xml:space="preserve"> </w:t>
      </w:r>
      <w:r w:rsidR="00994CD1">
        <w:rPr>
          <w:sz w:val="28"/>
          <w:szCs w:val="28"/>
        </w:rPr>
        <w:t>Причины и механизмы при повреждениях опорно-двигательного аппарата.</w:t>
      </w:r>
      <w:r w:rsidR="00994CD1">
        <w:rPr>
          <w:bCs/>
          <w:sz w:val="28"/>
          <w:szCs w:val="28"/>
        </w:rPr>
        <w:t xml:space="preserve"> </w:t>
      </w:r>
      <w:r w:rsidR="008C7455">
        <w:rPr>
          <w:sz w:val="28"/>
          <w:szCs w:val="28"/>
        </w:rPr>
        <w:t>Первая помощь при травмах мягких тканей. Первая помощь при травмах опорно-двигательного аппарата. Первая помощь при травме головы. Первая помощь при травме груди. Первая помощь при травме живота.</w:t>
      </w:r>
    </w:p>
    <w:p w14:paraId="518B8E0E" w14:textId="77777777" w:rsidR="00647281" w:rsidRDefault="00647281" w:rsidP="00647281">
      <w:pPr>
        <w:widowControl w:val="0"/>
        <w:adjustRightInd w:val="0"/>
        <w:ind w:firstLine="709"/>
        <w:jc w:val="both"/>
        <w:textAlignment w:val="baseline"/>
        <w:rPr>
          <w:sz w:val="28"/>
        </w:rPr>
      </w:pPr>
      <w:r w:rsidRPr="00647281">
        <w:rPr>
          <w:sz w:val="28"/>
        </w:rPr>
        <w:t>Виды</w:t>
      </w:r>
      <w:r>
        <w:rPr>
          <w:sz w:val="28"/>
        </w:rPr>
        <w:t xml:space="preserve"> </w:t>
      </w:r>
      <w:r w:rsidRPr="00647281">
        <w:rPr>
          <w:sz w:val="28"/>
        </w:rPr>
        <w:t>травм</w:t>
      </w:r>
      <w:r>
        <w:rPr>
          <w:sz w:val="28"/>
        </w:rPr>
        <w:t xml:space="preserve"> </w:t>
      </w:r>
      <w:r w:rsidRPr="00647281">
        <w:rPr>
          <w:sz w:val="28"/>
        </w:rPr>
        <w:t>груди,</w:t>
      </w:r>
      <w:r>
        <w:rPr>
          <w:sz w:val="28"/>
        </w:rPr>
        <w:t xml:space="preserve"> </w:t>
      </w:r>
      <w:r w:rsidRPr="00647281">
        <w:rPr>
          <w:sz w:val="28"/>
        </w:rPr>
        <w:t>причины</w:t>
      </w:r>
      <w:r>
        <w:rPr>
          <w:sz w:val="28"/>
        </w:rPr>
        <w:t xml:space="preserve"> </w:t>
      </w:r>
      <w:r w:rsidRPr="00647281">
        <w:rPr>
          <w:sz w:val="28"/>
        </w:rPr>
        <w:t>возникновения, характеристика</w:t>
      </w:r>
      <w:r>
        <w:rPr>
          <w:sz w:val="28"/>
        </w:rPr>
        <w:t xml:space="preserve">. </w:t>
      </w:r>
      <w:r w:rsidRPr="00647281">
        <w:rPr>
          <w:sz w:val="28"/>
        </w:rPr>
        <w:lastRenderedPageBreak/>
        <w:t>Характеристика травмы груди</w:t>
      </w:r>
      <w:r>
        <w:rPr>
          <w:sz w:val="28"/>
        </w:rPr>
        <w:t xml:space="preserve">. </w:t>
      </w:r>
      <w:r w:rsidRPr="00647281">
        <w:rPr>
          <w:sz w:val="28"/>
        </w:rPr>
        <w:t>Закрытая и открытая травма груди. Причины возникновения и их характерные признаки.</w:t>
      </w:r>
      <w:r>
        <w:rPr>
          <w:sz w:val="28"/>
        </w:rPr>
        <w:t xml:space="preserve"> </w:t>
      </w:r>
      <w:r w:rsidRPr="00647281">
        <w:rPr>
          <w:sz w:val="28"/>
        </w:rPr>
        <w:t>Первая помощь при травме груди</w:t>
      </w:r>
      <w:r>
        <w:rPr>
          <w:sz w:val="28"/>
        </w:rPr>
        <w:t xml:space="preserve">. </w:t>
      </w:r>
      <w:r w:rsidRPr="00647281">
        <w:rPr>
          <w:sz w:val="28"/>
        </w:rPr>
        <w:t>Средства для оказания первой помощи и повязки, используемые при различных видах травмы груди.</w:t>
      </w:r>
      <w:r>
        <w:rPr>
          <w:sz w:val="28"/>
        </w:rPr>
        <w:t xml:space="preserve"> </w:t>
      </w:r>
      <w:r w:rsidRPr="00647281">
        <w:rPr>
          <w:sz w:val="28"/>
        </w:rPr>
        <w:t>Принципы оказания первой помощи при травме груди.</w:t>
      </w:r>
      <w:r>
        <w:rPr>
          <w:sz w:val="28"/>
        </w:rPr>
        <w:t xml:space="preserve"> </w:t>
      </w:r>
      <w:r w:rsidRPr="00647281">
        <w:rPr>
          <w:sz w:val="28"/>
        </w:rPr>
        <w:t>Транспортная</w:t>
      </w:r>
      <w:r>
        <w:rPr>
          <w:sz w:val="28"/>
        </w:rPr>
        <w:t xml:space="preserve"> </w:t>
      </w:r>
      <w:r w:rsidRPr="00647281">
        <w:rPr>
          <w:sz w:val="28"/>
        </w:rPr>
        <w:t>иммобилизация</w:t>
      </w:r>
      <w:r>
        <w:rPr>
          <w:sz w:val="28"/>
        </w:rPr>
        <w:t xml:space="preserve"> </w:t>
      </w:r>
      <w:r w:rsidRPr="00647281">
        <w:rPr>
          <w:sz w:val="28"/>
        </w:rPr>
        <w:t>и</w:t>
      </w:r>
      <w:r>
        <w:rPr>
          <w:sz w:val="28"/>
        </w:rPr>
        <w:t xml:space="preserve"> </w:t>
      </w:r>
      <w:r w:rsidRPr="00647281">
        <w:rPr>
          <w:sz w:val="28"/>
        </w:rPr>
        <w:t>особенности</w:t>
      </w:r>
      <w:r>
        <w:rPr>
          <w:sz w:val="28"/>
        </w:rPr>
        <w:t xml:space="preserve"> </w:t>
      </w:r>
      <w:r w:rsidRPr="00647281">
        <w:rPr>
          <w:sz w:val="28"/>
        </w:rPr>
        <w:t>транспортировки пострадавшего при различных видах травмы груди.</w:t>
      </w:r>
      <w:r>
        <w:rPr>
          <w:sz w:val="28"/>
        </w:rPr>
        <w:t xml:space="preserve"> </w:t>
      </w:r>
    </w:p>
    <w:p w14:paraId="71D5833A" w14:textId="77777777" w:rsidR="00647281" w:rsidRPr="00647281" w:rsidRDefault="00647281" w:rsidP="00647281">
      <w:pPr>
        <w:widowControl w:val="0"/>
        <w:adjustRightInd w:val="0"/>
        <w:ind w:firstLine="709"/>
        <w:jc w:val="both"/>
        <w:textAlignment w:val="baseline"/>
        <w:rPr>
          <w:sz w:val="28"/>
        </w:rPr>
      </w:pPr>
      <w:r w:rsidRPr="00647281">
        <w:rPr>
          <w:sz w:val="28"/>
        </w:rPr>
        <w:t>Травма головы</w:t>
      </w:r>
      <w:r>
        <w:rPr>
          <w:sz w:val="28"/>
        </w:rPr>
        <w:t xml:space="preserve">. </w:t>
      </w:r>
      <w:r w:rsidRPr="00647281">
        <w:rPr>
          <w:sz w:val="28"/>
        </w:rPr>
        <w:t>Характеристика травмы головы Виды травм головы и причины их возникновения. Признаки повреждения мягких тканей головы.</w:t>
      </w:r>
      <w:r>
        <w:rPr>
          <w:sz w:val="28"/>
        </w:rPr>
        <w:t xml:space="preserve"> </w:t>
      </w:r>
      <w:r w:rsidRPr="00647281">
        <w:rPr>
          <w:sz w:val="28"/>
        </w:rPr>
        <w:t>Черепно-мозговая травма. Характерные признаки сотрясения, ушиба и сдавления мозга, перелома основания черепа.</w:t>
      </w:r>
      <w:r>
        <w:rPr>
          <w:sz w:val="28"/>
        </w:rPr>
        <w:t xml:space="preserve"> </w:t>
      </w:r>
      <w:r w:rsidRPr="00647281">
        <w:rPr>
          <w:sz w:val="28"/>
        </w:rPr>
        <w:t>Первая помощь при травме головы</w:t>
      </w:r>
      <w:r>
        <w:rPr>
          <w:sz w:val="28"/>
        </w:rPr>
        <w:t xml:space="preserve">. </w:t>
      </w:r>
      <w:r w:rsidRPr="00647281">
        <w:rPr>
          <w:sz w:val="28"/>
        </w:rPr>
        <w:t>Средства</w:t>
      </w:r>
      <w:r>
        <w:rPr>
          <w:sz w:val="28"/>
        </w:rPr>
        <w:t xml:space="preserve"> </w:t>
      </w:r>
      <w:r w:rsidRPr="00647281">
        <w:rPr>
          <w:sz w:val="28"/>
        </w:rPr>
        <w:t>и</w:t>
      </w:r>
      <w:r>
        <w:rPr>
          <w:sz w:val="28"/>
        </w:rPr>
        <w:t xml:space="preserve"> </w:t>
      </w:r>
      <w:r w:rsidRPr="00647281">
        <w:rPr>
          <w:sz w:val="28"/>
        </w:rPr>
        <w:t>повязки,</w:t>
      </w:r>
      <w:r>
        <w:rPr>
          <w:sz w:val="28"/>
        </w:rPr>
        <w:t xml:space="preserve"> </w:t>
      </w:r>
      <w:r w:rsidRPr="00647281">
        <w:rPr>
          <w:sz w:val="28"/>
        </w:rPr>
        <w:t>используемые</w:t>
      </w:r>
      <w:r>
        <w:rPr>
          <w:sz w:val="28"/>
        </w:rPr>
        <w:t xml:space="preserve"> </w:t>
      </w:r>
      <w:r w:rsidRPr="00647281">
        <w:rPr>
          <w:sz w:val="28"/>
        </w:rPr>
        <w:t>для</w:t>
      </w:r>
      <w:r w:rsidRPr="00647281">
        <w:rPr>
          <w:sz w:val="28"/>
        </w:rPr>
        <w:tab/>
        <w:t>оказания</w:t>
      </w:r>
      <w:r>
        <w:rPr>
          <w:sz w:val="28"/>
        </w:rPr>
        <w:t xml:space="preserve"> </w:t>
      </w:r>
      <w:r w:rsidRPr="00647281">
        <w:rPr>
          <w:sz w:val="28"/>
        </w:rPr>
        <w:t>первой</w:t>
      </w:r>
      <w:r>
        <w:rPr>
          <w:sz w:val="28"/>
        </w:rPr>
        <w:t xml:space="preserve"> </w:t>
      </w:r>
      <w:r w:rsidRPr="00647281">
        <w:rPr>
          <w:sz w:val="28"/>
        </w:rPr>
        <w:t>помощи пострадавшему при травмах головы.</w:t>
      </w:r>
      <w:r>
        <w:rPr>
          <w:sz w:val="28"/>
        </w:rPr>
        <w:t xml:space="preserve"> </w:t>
      </w:r>
      <w:r w:rsidRPr="00647281">
        <w:rPr>
          <w:sz w:val="28"/>
        </w:rPr>
        <w:t>Принципы оказания первой помощи при черепно-мозговой травме. Транспортировка пострадавшего с травмой головы.</w:t>
      </w:r>
    </w:p>
    <w:p w14:paraId="2718479A" w14:textId="77777777" w:rsidR="00647281" w:rsidRPr="00647281" w:rsidRDefault="00647281" w:rsidP="00647281">
      <w:pPr>
        <w:widowControl w:val="0"/>
        <w:adjustRightInd w:val="0"/>
        <w:ind w:firstLine="709"/>
        <w:jc w:val="both"/>
        <w:textAlignment w:val="baseline"/>
        <w:rPr>
          <w:sz w:val="28"/>
        </w:rPr>
      </w:pPr>
      <w:r w:rsidRPr="00647281">
        <w:rPr>
          <w:sz w:val="28"/>
        </w:rPr>
        <w:t>Травма глаза, носа</w:t>
      </w:r>
      <w:r>
        <w:rPr>
          <w:sz w:val="28"/>
        </w:rPr>
        <w:t xml:space="preserve">. </w:t>
      </w:r>
      <w:r w:rsidRPr="00647281">
        <w:rPr>
          <w:sz w:val="28"/>
        </w:rPr>
        <w:t>Средства и повязки, используемые для оказания первой помощи при травме глаза и носа.</w:t>
      </w:r>
      <w:r>
        <w:rPr>
          <w:sz w:val="28"/>
        </w:rPr>
        <w:t xml:space="preserve"> </w:t>
      </w:r>
      <w:r w:rsidRPr="00647281">
        <w:rPr>
          <w:sz w:val="28"/>
        </w:rPr>
        <w:t>Ушиб глаза. Характерные признаки. Мероприятия первой помощи при ушибе глаза.</w:t>
      </w:r>
      <w:r>
        <w:rPr>
          <w:sz w:val="28"/>
        </w:rPr>
        <w:t xml:space="preserve"> </w:t>
      </w:r>
      <w:r w:rsidRPr="00647281">
        <w:rPr>
          <w:sz w:val="28"/>
        </w:rPr>
        <w:t>Инородные</w:t>
      </w:r>
      <w:r>
        <w:rPr>
          <w:sz w:val="28"/>
        </w:rPr>
        <w:t xml:space="preserve"> </w:t>
      </w:r>
      <w:r w:rsidRPr="00647281">
        <w:rPr>
          <w:sz w:val="28"/>
        </w:rPr>
        <w:t>тела</w:t>
      </w:r>
      <w:r>
        <w:rPr>
          <w:sz w:val="28"/>
        </w:rPr>
        <w:t xml:space="preserve"> </w:t>
      </w:r>
      <w:r w:rsidRPr="00647281">
        <w:rPr>
          <w:sz w:val="28"/>
        </w:rPr>
        <w:t>глаза.</w:t>
      </w:r>
      <w:r>
        <w:rPr>
          <w:sz w:val="28"/>
        </w:rPr>
        <w:t xml:space="preserve"> </w:t>
      </w:r>
      <w:r w:rsidRPr="00647281">
        <w:rPr>
          <w:sz w:val="28"/>
        </w:rPr>
        <w:t>Характерные</w:t>
      </w:r>
      <w:r>
        <w:rPr>
          <w:sz w:val="28"/>
        </w:rPr>
        <w:t xml:space="preserve"> </w:t>
      </w:r>
      <w:r w:rsidRPr="00647281">
        <w:rPr>
          <w:sz w:val="28"/>
        </w:rPr>
        <w:t>признаки.</w:t>
      </w:r>
      <w:r w:rsidRPr="00647281">
        <w:rPr>
          <w:sz w:val="28"/>
        </w:rPr>
        <w:tab/>
      </w:r>
      <w:r>
        <w:rPr>
          <w:sz w:val="28"/>
        </w:rPr>
        <w:t xml:space="preserve"> </w:t>
      </w:r>
      <w:r w:rsidRPr="00647281">
        <w:rPr>
          <w:sz w:val="28"/>
        </w:rPr>
        <w:t>Первая</w:t>
      </w:r>
      <w:r>
        <w:rPr>
          <w:sz w:val="28"/>
        </w:rPr>
        <w:t xml:space="preserve"> </w:t>
      </w:r>
      <w:r w:rsidRPr="00647281">
        <w:rPr>
          <w:sz w:val="28"/>
        </w:rPr>
        <w:t>помощь пострадавшему при попадании инородного тела в глаз.</w:t>
      </w:r>
      <w:r>
        <w:rPr>
          <w:sz w:val="28"/>
        </w:rPr>
        <w:t xml:space="preserve"> </w:t>
      </w:r>
      <w:r w:rsidRPr="00647281">
        <w:rPr>
          <w:sz w:val="28"/>
        </w:rPr>
        <w:t>Травма носа, ее характерные признаки и осложнения (переломы костей носа, кровотечение). Первая помощь при носовом кровотечении.</w:t>
      </w:r>
      <w:r>
        <w:rPr>
          <w:sz w:val="28"/>
        </w:rPr>
        <w:t xml:space="preserve"> </w:t>
      </w:r>
      <w:r w:rsidRPr="00647281">
        <w:rPr>
          <w:sz w:val="28"/>
        </w:rPr>
        <w:t>Типичные</w:t>
      </w:r>
      <w:r>
        <w:rPr>
          <w:sz w:val="28"/>
        </w:rPr>
        <w:t xml:space="preserve"> </w:t>
      </w:r>
      <w:r w:rsidRPr="00647281">
        <w:rPr>
          <w:sz w:val="28"/>
        </w:rPr>
        <w:t>ошибки,</w:t>
      </w:r>
      <w:r>
        <w:rPr>
          <w:sz w:val="28"/>
        </w:rPr>
        <w:t xml:space="preserve"> </w:t>
      </w:r>
      <w:r w:rsidRPr="00647281">
        <w:rPr>
          <w:sz w:val="28"/>
        </w:rPr>
        <w:t>допускаемые</w:t>
      </w:r>
      <w:r>
        <w:rPr>
          <w:sz w:val="28"/>
        </w:rPr>
        <w:t xml:space="preserve"> </w:t>
      </w:r>
      <w:r w:rsidRPr="00647281">
        <w:rPr>
          <w:sz w:val="28"/>
        </w:rPr>
        <w:t>при</w:t>
      </w:r>
      <w:r>
        <w:rPr>
          <w:sz w:val="28"/>
        </w:rPr>
        <w:t xml:space="preserve"> </w:t>
      </w:r>
      <w:r w:rsidRPr="00647281">
        <w:rPr>
          <w:sz w:val="28"/>
        </w:rPr>
        <w:t>оказании</w:t>
      </w:r>
      <w:r>
        <w:rPr>
          <w:sz w:val="28"/>
        </w:rPr>
        <w:t xml:space="preserve"> </w:t>
      </w:r>
      <w:r w:rsidRPr="00647281">
        <w:rPr>
          <w:sz w:val="28"/>
        </w:rPr>
        <w:t>первой</w:t>
      </w:r>
      <w:r>
        <w:rPr>
          <w:sz w:val="28"/>
        </w:rPr>
        <w:t xml:space="preserve"> </w:t>
      </w:r>
      <w:r w:rsidRPr="00647281">
        <w:rPr>
          <w:sz w:val="28"/>
        </w:rPr>
        <w:t>помощи пострадавшему и возможные осложнения, вызванные ими.</w:t>
      </w:r>
    </w:p>
    <w:p w14:paraId="697F986A" w14:textId="77777777" w:rsidR="00647281" w:rsidRPr="00647281" w:rsidRDefault="00647281" w:rsidP="00647281">
      <w:pPr>
        <w:widowControl w:val="0"/>
        <w:adjustRightInd w:val="0"/>
        <w:ind w:firstLine="709"/>
        <w:jc w:val="both"/>
        <w:textAlignment w:val="baseline"/>
        <w:rPr>
          <w:sz w:val="28"/>
        </w:rPr>
      </w:pPr>
      <w:r w:rsidRPr="00647281">
        <w:rPr>
          <w:sz w:val="28"/>
        </w:rPr>
        <w:t>Травма позвоночника</w:t>
      </w:r>
      <w:r>
        <w:rPr>
          <w:sz w:val="28"/>
        </w:rPr>
        <w:t xml:space="preserve">. </w:t>
      </w:r>
      <w:r w:rsidRPr="00647281">
        <w:rPr>
          <w:sz w:val="28"/>
        </w:rPr>
        <w:t>Характеристика травмы позвоночника</w:t>
      </w:r>
      <w:r>
        <w:rPr>
          <w:sz w:val="28"/>
        </w:rPr>
        <w:t xml:space="preserve">. </w:t>
      </w:r>
      <w:r w:rsidRPr="00647281">
        <w:rPr>
          <w:sz w:val="28"/>
        </w:rPr>
        <w:t>Виды повреждений позвоночника и причины их вызывающие. Общие признаки повреждения спинного мозга.</w:t>
      </w:r>
      <w:r>
        <w:rPr>
          <w:sz w:val="28"/>
        </w:rPr>
        <w:t xml:space="preserve"> </w:t>
      </w:r>
      <w:r w:rsidRPr="00647281">
        <w:rPr>
          <w:sz w:val="28"/>
        </w:rPr>
        <w:t>Первая помощь при травме позвоночника</w:t>
      </w:r>
      <w:r>
        <w:rPr>
          <w:sz w:val="28"/>
        </w:rPr>
        <w:t xml:space="preserve">. </w:t>
      </w:r>
      <w:r w:rsidRPr="00647281">
        <w:rPr>
          <w:sz w:val="28"/>
        </w:rPr>
        <w:t>Средства для</w:t>
      </w:r>
      <w:r>
        <w:rPr>
          <w:sz w:val="28"/>
        </w:rPr>
        <w:t xml:space="preserve"> </w:t>
      </w:r>
      <w:r w:rsidRPr="00647281">
        <w:rPr>
          <w:sz w:val="28"/>
        </w:rPr>
        <w:t>оказания</w:t>
      </w:r>
      <w:r>
        <w:rPr>
          <w:sz w:val="28"/>
        </w:rPr>
        <w:t xml:space="preserve"> </w:t>
      </w:r>
      <w:r w:rsidRPr="00647281">
        <w:rPr>
          <w:sz w:val="28"/>
        </w:rPr>
        <w:t>помощи</w:t>
      </w:r>
      <w:r>
        <w:rPr>
          <w:sz w:val="28"/>
        </w:rPr>
        <w:t xml:space="preserve"> </w:t>
      </w:r>
      <w:r w:rsidRPr="00647281">
        <w:rPr>
          <w:sz w:val="28"/>
        </w:rPr>
        <w:t>при травмах (ушибах, переломах) позвоночника.</w:t>
      </w:r>
      <w:r>
        <w:rPr>
          <w:sz w:val="28"/>
        </w:rPr>
        <w:t xml:space="preserve"> </w:t>
      </w:r>
      <w:r w:rsidRPr="00647281">
        <w:rPr>
          <w:sz w:val="28"/>
        </w:rPr>
        <w:t>Первая помощь при травме позвоночника различной локализации.</w:t>
      </w:r>
      <w:r>
        <w:rPr>
          <w:sz w:val="28"/>
        </w:rPr>
        <w:t xml:space="preserve"> </w:t>
      </w:r>
      <w:r w:rsidRPr="00647281">
        <w:rPr>
          <w:sz w:val="28"/>
        </w:rPr>
        <w:t>Транспортная иммобилизация и требования к транспортировке пострадавшего с подозрением на травму позвоночника (способы иммобилизации шейного отдела позвоночника с использованием табельных и подручных средств; правила перекладывания пострадавшего на жёсткие носилки).</w:t>
      </w:r>
    </w:p>
    <w:p w14:paraId="5F07008F" w14:textId="77777777" w:rsidR="0084796A" w:rsidRDefault="00647281" w:rsidP="00647281">
      <w:pPr>
        <w:widowControl w:val="0"/>
        <w:adjustRightInd w:val="0"/>
        <w:ind w:firstLine="709"/>
        <w:jc w:val="both"/>
        <w:textAlignment w:val="baseline"/>
        <w:rPr>
          <w:sz w:val="28"/>
        </w:rPr>
      </w:pPr>
      <w:r w:rsidRPr="00647281">
        <w:rPr>
          <w:sz w:val="28"/>
        </w:rPr>
        <w:t>Травма таза</w:t>
      </w:r>
      <w:r w:rsidR="0084796A">
        <w:rPr>
          <w:sz w:val="28"/>
        </w:rPr>
        <w:t xml:space="preserve">. </w:t>
      </w:r>
      <w:r w:rsidRPr="00647281">
        <w:rPr>
          <w:sz w:val="28"/>
        </w:rPr>
        <w:t>Характеристика травмы таза</w:t>
      </w:r>
      <w:r w:rsidR="0084796A">
        <w:rPr>
          <w:sz w:val="28"/>
        </w:rPr>
        <w:t xml:space="preserve">. </w:t>
      </w:r>
      <w:r w:rsidRPr="00647281">
        <w:rPr>
          <w:sz w:val="28"/>
        </w:rPr>
        <w:t>Причины</w:t>
      </w:r>
      <w:r w:rsidRPr="00647281">
        <w:rPr>
          <w:sz w:val="28"/>
        </w:rPr>
        <w:tab/>
        <w:t>возникновения.</w:t>
      </w:r>
      <w:r w:rsidR="0084796A">
        <w:rPr>
          <w:sz w:val="28"/>
        </w:rPr>
        <w:t xml:space="preserve"> </w:t>
      </w:r>
      <w:r w:rsidRPr="00647281">
        <w:rPr>
          <w:sz w:val="28"/>
        </w:rPr>
        <w:t>Основные</w:t>
      </w:r>
      <w:r w:rsidR="0084796A">
        <w:rPr>
          <w:sz w:val="28"/>
        </w:rPr>
        <w:t xml:space="preserve"> </w:t>
      </w:r>
      <w:r w:rsidRPr="00647281">
        <w:rPr>
          <w:sz w:val="28"/>
        </w:rPr>
        <w:t>признаки</w:t>
      </w:r>
      <w:r w:rsidR="0084796A">
        <w:rPr>
          <w:sz w:val="28"/>
        </w:rPr>
        <w:t xml:space="preserve"> </w:t>
      </w:r>
      <w:r w:rsidRPr="00647281">
        <w:rPr>
          <w:sz w:val="28"/>
        </w:rPr>
        <w:t>травмы</w:t>
      </w:r>
      <w:r w:rsidR="0084796A">
        <w:rPr>
          <w:sz w:val="28"/>
        </w:rPr>
        <w:t xml:space="preserve"> </w:t>
      </w:r>
      <w:r w:rsidRPr="00647281">
        <w:rPr>
          <w:sz w:val="28"/>
        </w:rPr>
        <w:t>таза</w:t>
      </w:r>
      <w:r w:rsidR="0084796A">
        <w:rPr>
          <w:sz w:val="28"/>
        </w:rPr>
        <w:t xml:space="preserve"> </w:t>
      </w:r>
      <w:r w:rsidRPr="00647281">
        <w:rPr>
          <w:sz w:val="28"/>
        </w:rPr>
        <w:t>с повреждением и без повреждения тазовых органов.</w:t>
      </w:r>
      <w:r w:rsidR="0084796A">
        <w:rPr>
          <w:sz w:val="28"/>
        </w:rPr>
        <w:t xml:space="preserve"> </w:t>
      </w:r>
      <w:r w:rsidRPr="00647281">
        <w:rPr>
          <w:sz w:val="28"/>
        </w:rPr>
        <w:t>Характерные признаки повреждения тазовых органов (мочевого пузыря, толстого кишечника) и крупных кровеносных сосудов (степень кровопотери при травме таза).</w:t>
      </w:r>
      <w:r w:rsidR="0084796A">
        <w:rPr>
          <w:sz w:val="28"/>
        </w:rPr>
        <w:t xml:space="preserve"> </w:t>
      </w:r>
      <w:r w:rsidRPr="00647281">
        <w:rPr>
          <w:sz w:val="28"/>
        </w:rPr>
        <w:t>Первая помощь при повреждении костей таза</w:t>
      </w:r>
      <w:r w:rsidR="0084796A">
        <w:rPr>
          <w:sz w:val="28"/>
        </w:rPr>
        <w:t xml:space="preserve">. </w:t>
      </w:r>
      <w:r w:rsidRPr="00647281">
        <w:rPr>
          <w:sz w:val="28"/>
        </w:rPr>
        <w:t>Перечень необходимых мероприятий по оказанию первой помощи Иммобилизация и транспортировка пострадавшего с повреждением</w:t>
      </w:r>
      <w:r w:rsidR="0084796A">
        <w:rPr>
          <w:sz w:val="28"/>
        </w:rPr>
        <w:t xml:space="preserve"> </w:t>
      </w:r>
      <w:r w:rsidRPr="00647281">
        <w:rPr>
          <w:sz w:val="28"/>
        </w:rPr>
        <w:t>костей таза.</w:t>
      </w:r>
    </w:p>
    <w:p w14:paraId="2AAD56ED" w14:textId="77777777" w:rsidR="00B538CA" w:rsidRDefault="00B538CA" w:rsidP="00647281">
      <w:pPr>
        <w:widowControl w:val="0"/>
        <w:adjustRightInd w:val="0"/>
        <w:ind w:firstLine="709"/>
        <w:jc w:val="both"/>
        <w:textAlignment w:val="baseline"/>
        <w:rPr>
          <w:sz w:val="28"/>
        </w:rPr>
      </w:pPr>
      <w:r w:rsidRPr="00B538CA">
        <w:rPr>
          <w:sz w:val="28"/>
        </w:rPr>
        <w:t xml:space="preserve">Синдром </w:t>
      </w:r>
      <w:proofErr w:type="gramStart"/>
      <w:r w:rsidRPr="00B538CA">
        <w:rPr>
          <w:sz w:val="28"/>
        </w:rPr>
        <w:t>длительного</w:t>
      </w:r>
      <w:proofErr w:type="gramEnd"/>
      <w:r w:rsidRPr="00B538CA">
        <w:rPr>
          <w:sz w:val="28"/>
        </w:rPr>
        <w:t xml:space="preserve"> сдавления (СДС) конечности</w:t>
      </w:r>
      <w:r>
        <w:rPr>
          <w:sz w:val="28"/>
        </w:rPr>
        <w:t xml:space="preserve">. </w:t>
      </w:r>
      <w:r w:rsidRPr="00B538CA">
        <w:rPr>
          <w:sz w:val="28"/>
        </w:rPr>
        <w:t>Характеристика СДС</w:t>
      </w:r>
      <w:r>
        <w:rPr>
          <w:sz w:val="28"/>
        </w:rPr>
        <w:t xml:space="preserve">. </w:t>
      </w:r>
      <w:r w:rsidRPr="00B538CA">
        <w:rPr>
          <w:sz w:val="28"/>
        </w:rPr>
        <w:t>Причины возникновения и признаки СДС. Осложнения, возникающие при СДС.</w:t>
      </w:r>
      <w:r>
        <w:rPr>
          <w:sz w:val="28"/>
        </w:rPr>
        <w:t xml:space="preserve"> </w:t>
      </w:r>
      <w:r w:rsidRPr="00B538CA">
        <w:rPr>
          <w:sz w:val="28"/>
        </w:rPr>
        <w:t>Первая помощь при СДС конечности</w:t>
      </w:r>
      <w:r>
        <w:rPr>
          <w:sz w:val="28"/>
        </w:rPr>
        <w:t xml:space="preserve">. </w:t>
      </w:r>
      <w:r w:rsidRPr="00B538CA">
        <w:rPr>
          <w:sz w:val="28"/>
        </w:rPr>
        <w:t xml:space="preserve">Средства для оказания первой помощи при СДС. Первая доврачебная помощь при синдроме </w:t>
      </w:r>
      <w:proofErr w:type="gramStart"/>
      <w:r w:rsidRPr="00B538CA">
        <w:rPr>
          <w:sz w:val="28"/>
        </w:rPr>
        <w:t>длительного</w:t>
      </w:r>
      <w:proofErr w:type="gramEnd"/>
      <w:r w:rsidRPr="00B538CA">
        <w:rPr>
          <w:sz w:val="28"/>
        </w:rPr>
        <w:t xml:space="preserve"> сдавления конечности.</w:t>
      </w:r>
    </w:p>
    <w:p w14:paraId="56EC87EE" w14:textId="77777777" w:rsidR="00E871E2" w:rsidRPr="00E871E2" w:rsidRDefault="00E871E2" w:rsidP="00E871E2">
      <w:pPr>
        <w:widowControl w:val="0"/>
        <w:adjustRightInd w:val="0"/>
        <w:ind w:firstLine="709"/>
        <w:jc w:val="both"/>
        <w:textAlignment w:val="baseline"/>
        <w:rPr>
          <w:sz w:val="28"/>
        </w:rPr>
      </w:pPr>
      <w:r w:rsidRPr="00E871E2">
        <w:rPr>
          <w:sz w:val="28"/>
        </w:rPr>
        <w:lastRenderedPageBreak/>
        <w:t>Повязки</w:t>
      </w:r>
      <w:r>
        <w:rPr>
          <w:sz w:val="28"/>
        </w:rPr>
        <w:t xml:space="preserve">. </w:t>
      </w:r>
      <w:r w:rsidRPr="00E871E2">
        <w:rPr>
          <w:sz w:val="28"/>
        </w:rPr>
        <w:t xml:space="preserve">Виды перевязочного материала. </w:t>
      </w:r>
      <w:proofErr w:type="gramStart"/>
      <w:r w:rsidRPr="00E871E2">
        <w:rPr>
          <w:sz w:val="28"/>
        </w:rPr>
        <w:t xml:space="preserve">Виды повязок и их применение при различных видах травм (ранении, ушибах, переломах, растяжениях связок, ожогах, </w:t>
      </w:r>
      <w:r w:rsidR="002F250F" w:rsidRPr="00E871E2">
        <w:rPr>
          <w:sz w:val="28"/>
        </w:rPr>
        <w:t>отморожениях</w:t>
      </w:r>
      <w:r w:rsidRPr="00E871E2">
        <w:rPr>
          <w:sz w:val="28"/>
        </w:rPr>
        <w:t xml:space="preserve"> и др.) и локализации (голова, шея, грудь, живот, конечности).</w:t>
      </w:r>
      <w:proofErr w:type="gramEnd"/>
    </w:p>
    <w:p w14:paraId="4B279A64" w14:textId="77777777" w:rsidR="00291546" w:rsidRDefault="00E871E2" w:rsidP="00E871E2">
      <w:pPr>
        <w:widowControl w:val="0"/>
        <w:adjustRightInd w:val="0"/>
        <w:ind w:firstLine="709"/>
        <w:jc w:val="both"/>
        <w:textAlignment w:val="baseline"/>
        <w:rPr>
          <w:sz w:val="28"/>
        </w:rPr>
      </w:pPr>
      <w:r w:rsidRPr="00E871E2">
        <w:rPr>
          <w:sz w:val="28"/>
        </w:rPr>
        <w:t>Правила наложения повязок и техника их выполнения.</w:t>
      </w:r>
      <w:r w:rsidR="00B6074E">
        <w:rPr>
          <w:sz w:val="28"/>
        </w:rPr>
        <w:t xml:space="preserve"> </w:t>
      </w:r>
      <w:r w:rsidR="00291546" w:rsidRPr="00291546">
        <w:rPr>
          <w:sz w:val="28"/>
        </w:rPr>
        <w:t>Профилактика производственного травматизма</w:t>
      </w:r>
      <w:r w:rsidR="00291546">
        <w:rPr>
          <w:sz w:val="28"/>
        </w:rPr>
        <w:t xml:space="preserve">. </w:t>
      </w:r>
      <w:r w:rsidR="00291546" w:rsidRPr="00291546">
        <w:rPr>
          <w:sz w:val="28"/>
        </w:rPr>
        <w:t>Несчастные случаи на производстве. Причины травматизма. Вопросы предупреждения травматизма на производстве, снижения его уровня и последствий.</w:t>
      </w:r>
    </w:p>
    <w:bookmarkEnd w:id="11"/>
    <w:p w14:paraId="495ABB81" w14:textId="77777777" w:rsidR="000A181B" w:rsidRPr="00E62330" w:rsidRDefault="000A181B" w:rsidP="000A181B">
      <w:pPr>
        <w:widowControl w:val="0"/>
        <w:adjustRightInd w:val="0"/>
        <w:spacing w:line="360" w:lineRule="atLeast"/>
        <w:ind w:firstLine="567"/>
        <w:jc w:val="both"/>
        <w:textAlignment w:val="baseline"/>
        <w:rPr>
          <w:b/>
          <w:sz w:val="28"/>
          <w:szCs w:val="28"/>
        </w:rPr>
      </w:pPr>
    </w:p>
    <w:p w14:paraId="38D82126" w14:textId="77777777" w:rsidR="000A181B" w:rsidRPr="00E62330" w:rsidRDefault="000A181B" w:rsidP="000A181B">
      <w:pPr>
        <w:keepNext/>
        <w:widowControl w:val="0"/>
        <w:adjustRightInd w:val="0"/>
        <w:jc w:val="center"/>
        <w:textAlignment w:val="baseline"/>
        <w:outlineLvl w:val="2"/>
        <w:rPr>
          <w:bCs/>
          <w:i/>
          <w:sz w:val="28"/>
          <w:szCs w:val="28"/>
          <w:lang w:val="x-none"/>
        </w:rPr>
      </w:pPr>
      <w:r w:rsidRPr="00E62330">
        <w:rPr>
          <w:bCs/>
          <w:i/>
          <w:sz w:val="28"/>
          <w:szCs w:val="28"/>
          <w:lang w:val="x-none"/>
        </w:rPr>
        <w:t xml:space="preserve">Тема 3. </w:t>
      </w:r>
      <w:r w:rsidR="006B0A7D" w:rsidRPr="006B0A7D">
        <w:rPr>
          <w:bCs/>
          <w:i/>
          <w:sz w:val="28"/>
          <w:szCs w:val="28"/>
        </w:rPr>
        <w:t>Асфиксия. Виды асфиксий. Первая помощь при утоплении</w:t>
      </w:r>
    </w:p>
    <w:p w14:paraId="567C8E1D" w14:textId="77777777" w:rsidR="00764B2E" w:rsidRPr="00764B2E" w:rsidRDefault="00764B2E" w:rsidP="00764B2E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64B2E">
        <w:rPr>
          <w:sz w:val="28"/>
          <w:szCs w:val="28"/>
        </w:rPr>
        <w:t>Нарушения дыхания</w:t>
      </w:r>
      <w:r>
        <w:rPr>
          <w:sz w:val="28"/>
          <w:szCs w:val="28"/>
        </w:rPr>
        <w:t xml:space="preserve">. </w:t>
      </w:r>
      <w:r w:rsidRPr="00764B2E">
        <w:rPr>
          <w:sz w:val="28"/>
          <w:szCs w:val="28"/>
        </w:rPr>
        <w:t>Характеристика нарушения дыхания</w:t>
      </w:r>
      <w:r>
        <w:rPr>
          <w:sz w:val="28"/>
          <w:szCs w:val="28"/>
        </w:rPr>
        <w:t xml:space="preserve">. </w:t>
      </w:r>
      <w:r w:rsidRPr="00764B2E">
        <w:rPr>
          <w:sz w:val="28"/>
          <w:szCs w:val="28"/>
        </w:rPr>
        <w:t>Виды нарушения дыхания (нарушение проходимости дыхательных путей, неадекватное дыхание, остановка дыхания) и причины их вызывающие.</w:t>
      </w:r>
      <w:r>
        <w:rPr>
          <w:sz w:val="28"/>
          <w:szCs w:val="28"/>
        </w:rPr>
        <w:t xml:space="preserve"> </w:t>
      </w:r>
      <w:r w:rsidRPr="00764B2E">
        <w:rPr>
          <w:sz w:val="28"/>
          <w:szCs w:val="28"/>
        </w:rPr>
        <w:t>Признаки</w:t>
      </w:r>
      <w:r>
        <w:rPr>
          <w:sz w:val="28"/>
          <w:szCs w:val="28"/>
        </w:rPr>
        <w:t xml:space="preserve"> </w:t>
      </w:r>
      <w:r w:rsidRPr="00764B2E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764B2E">
        <w:rPr>
          <w:sz w:val="28"/>
          <w:szCs w:val="28"/>
        </w:rPr>
        <w:t>дыхания</w:t>
      </w:r>
      <w:r>
        <w:rPr>
          <w:sz w:val="28"/>
          <w:szCs w:val="28"/>
        </w:rPr>
        <w:t xml:space="preserve"> </w:t>
      </w:r>
      <w:r w:rsidRPr="00764B2E">
        <w:rPr>
          <w:sz w:val="28"/>
          <w:szCs w:val="28"/>
        </w:rPr>
        <w:t>(положение</w:t>
      </w:r>
      <w:r>
        <w:rPr>
          <w:sz w:val="28"/>
          <w:szCs w:val="28"/>
        </w:rPr>
        <w:t xml:space="preserve"> </w:t>
      </w:r>
      <w:r w:rsidRPr="00764B2E">
        <w:rPr>
          <w:sz w:val="28"/>
          <w:szCs w:val="28"/>
        </w:rPr>
        <w:t>тела,</w:t>
      </w:r>
      <w:r>
        <w:rPr>
          <w:sz w:val="28"/>
          <w:szCs w:val="28"/>
        </w:rPr>
        <w:t xml:space="preserve"> </w:t>
      </w:r>
      <w:r w:rsidRPr="00764B2E">
        <w:rPr>
          <w:sz w:val="28"/>
          <w:szCs w:val="28"/>
        </w:rPr>
        <w:t>окраска</w:t>
      </w:r>
      <w:r>
        <w:rPr>
          <w:sz w:val="28"/>
          <w:szCs w:val="28"/>
        </w:rPr>
        <w:t xml:space="preserve"> </w:t>
      </w:r>
      <w:r w:rsidRPr="00764B2E">
        <w:rPr>
          <w:sz w:val="28"/>
          <w:szCs w:val="28"/>
        </w:rPr>
        <w:t>кожных покровов, частота, глубина, ритмичность дыхательных движений и др.).</w:t>
      </w:r>
      <w:r>
        <w:rPr>
          <w:sz w:val="28"/>
          <w:szCs w:val="28"/>
        </w:rPr>
        <w:t xml:space="preserve"> </w:t>
      </w:r>
      <w:r w:rsidRPr="00764B2E">
        <w:rPr>
          <w:sz w:val="28"/>
          <w:szCs w:val="28"/>
        </w:rPr>
        <w:t>Показатели нарушения дыхания, при которых необходимо проведение искусственной вентиляции легких.</w:t>
      </w:r>
      <w:r w:rsidR="001A7E32" w:rsidRPr="001A7E32">
        <w:rPr>
          <w:sz w:val="28"/>
        </w:rPr>
        <w:t xml:space="preserve"> </w:t>
      </w:r>
      <w:r w:rsidR="001A7E32">
        <w:rPr>
          <w:sz w:val="28"/>
        </w:rPr>
        <w:t>Асфиксия. Виды асфиксии.</w:t>
      </w:r>
    </w:p>
    <w:p w14:paraId="0364CA2D" w14:textId="77777777" w:rsidR="00764B2E" w:rsidRDefault="00764B2E" w:rsidP="00764B2E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64B2E">
        <w:rPr>
          <w:sz w:val="28"/>
          <w:szCs w:val="28"/>
        </w:rPr>
        <w:t>Первая помощь при нарушениях дыхания</w:t>
      </w:r>
      <w:r>
        <w:rPr>
          <w:sz w:val="28"/>
          <w:szCs w:val="28"/>
        </w:rPr>
        <w:t xml:space="preserve">. </w:t>
      </w:r>
      <w:r w:rsidRPr="00764B2E">
        <w:rPr>
          <w:sz w:val="28"/>
          <w:szCs w:val="28"/>
        </w:rPr>
        <w:t>Способы восстановления проходимости верхних дыхательных путей.</w:t>
      </w:r>
      <w:r>
        <w:rPr>
          <w:sz w:val="28"/>
          <w:szCs w:val="28"/>
        </w:rPr>
        <w:t xml:space="preserve"> </w:t>
      </w:r>
      <w:r w:rsidR="00C5255E">
        <w:rPr>
          <w:sz w:val="28"/>
          <w:szCs w:val="28"/>
        </w:rPr>
        <w:t xml:space="preserve">Первая помощь при попадании инородных тел в дыхательные пути. </w:t>
      </w:r>
      <w:r w:rsidRPr="00764B2E">
        <w:rPr>
          <w:sz w:val="28"/>
          <w:szCs w:val="28"/>
        </w:rPr>
        <w:t xml:space="preserve">Применение тройного приёма </w:t>
      </w:r>
      <w:proofErr w:type="spellStart"/>
      <w:r w:rsidRPr="00764B2E">
        <w:rPr>
          <w:sz w:val="28"/>
          <w:szCs w:val="28"/>
        </w:rPr>
        <w:t>Сафара</w:t>
      </w:r>
      <w:proofErr w:type="spellEnd"/>
      <w:r w:rsidRPr="00764B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64B2E">
        <w:rPr>
          <w:sz w:val="28"/>
          <w:szCs w:val="28"/>
        </w:rPr>
        <w:t>Приемы удаление инородных тел из верхних дыхательных путей (</w:t>
      </w:r>
      <w:proofErr w:type="spellStart"/>
      <w:r w:rsidRPr="00764B2E">
        <w:rPr>
          <w:sz w:val="28"/>
          <w:szCs w:val="28"/>
        </w:rPr>
        <w:t>Хаймлиха</w:t>
      </w:r>
      <w:proofErr w:type="spellEnd"/>
      <w:r w:rsidRPr="00764B2E">
        <w:rPr>
          <w:sz w:val="28"/>
          <w:szCs w:val="28"/>
        </w:rPr>
        <w:t xml:space="preserve"> и др.), в том числе в случаях, сопровождающихся потерей сознания. Искусственная вентиляция легких при нарушениях дыхания.</w:t>
      </w:r>
    </w:p>
    <w:p w14:paraId="4CACD971" w14:textId="77777777" w:rsidR="000A181B" w:rsidRDefault="00836D61" w:rsidP="00764B2E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Утопление и его виды. </w:t>
      </w:r>
      <w:r w:rsidR="00FD0E3A">
        <w:rPr>
          <w:sz w:val="28"/>
        </w:rPr>
        <w:t>Первая помощь при утоплении.</w:t>
      </w:r>
      <w:r w:rsidR="004F2A27">
        <w:rPr>
          <w:sz w:val="28"/>
        </w:rPr>
        <w:t xml:space="preserve"> </w:t>
      </w:r>
    </w:p>
    <w:p w14:paraId="1E1EADA1" w14:textId="77777777" w:rsidR="000F7B58" w:rsidRPr="00E62330" w:rsidRDefault="000F7B58" w:rsidP="000A181B">
      <w:pPr>
        <w:widowControl w:val="0"/>
        <w:adjustRightInd w:val="0"/>
        <w:spacing w:line="360" w:lineRule="atLeast"/>
        <w:jc w:val="both"/>
        <w:textAlignment w:val="baseline"/>
        <w:rPr>
          <w:b/>
          <w:sz w:val="28"/>
          <w:szCs w:val="28"/>
        </w:rPr>
      </w:pPr>
    </w:p>
    <w:p w14:paraId="19F7AA58" w14:textId="77777777" w:rsidR="000A181B" w:rsidRPr="00E62330" w:rsidRDefault="000A181B" w:rsidP="000A181B">
      <w:pPr>
        <w:keepNext/>
        <w:widowControl w:val="0"/>
        <w:adjustRightInd w:val="0"/>
        <w:jc w:val="center"/>
        <w:textAlignment w:val="baseline"/>
        <w:outlineLvl w:val="2"/>
        <w:rPr>
          <w:bCs/>
          <w:i/>
          <w:sz w:val="28"/>
          <w:szCs w:val="28"/>
          <w:lang w:val="x-none"/>
        </w:rPr>
      </w:pPr>
      <w:r w:rsidRPr="00E62330">
        <w:rPr>
          <w:bCs/>
          <w:i/>
          <w:sz w:val="28"/>
          <w:szCs w:val="28"/>
          <w:lang w:val="x-none"/>
        </w:rPr>
        <w:t xml:space="preserve">Тема 4. </w:t>
      </w:r>
      <w:r w:rsidR="006B0A7D" w:rsidRPr="006B0A7D">
        <w:rPr>
          <w:bCs/>
          <w:i/>
          <w:sz w:val="28"/>
          <w:szCs w:val="28"/>
        </w:rPr>
        <w:t>Кровотечения. Раны.</w:t>
      </w:r>
      <w:r w:rsidR="006B0A7D">
        <w:rPr>
          <w:bCs/>
          <w:i/>
          <w:sz w:val="28"/>
          <w:szCs w:val="28"/>
        </w:rPr>
        <w:t xml:space="preserve"> </w:t>
      </w:r>
      <w:r w:rsidR="006B0A7D" w:rsidRPr="006B0A7D">
        <w:rPr>
          <w:bCs/>
          <w:i/>
          <w:sz w:val="28"/>
          <w:szCs w:val="28"/>
        </w:rPr>
        <w:t>Первая помощь при кровотечениях и ранениях</w:t>
      </w:r>
    </w:p>
    <w:p w14:paraId="4D4EB5EE" w14:textId="77777777" w:rsidR="00193B3B" w:rsidRDefault="00193B3B" w:rsidP="00193B3B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93B3B">
        <w:rPr>
          <w:sz w:val="28"/>
          <w:szCs w:val="28"/>
        </w:rPr>
        <w:t>Кровотечение</w:t>
      </w:r>
      <w:r>
        <w:rPr>
          <w:sz w:val="28"/>
          <w:szCs w:val="28"/>
        </w:rPr>
        <w:t>. В</w:t>
      </w:r>
      <w:r w:rsidRPr="00193B3B">
        <w:rPr>
          <w:sz w:val="28"/>
          <w:szCs w:val="28"/>
        </w:rPr>
        <w:t>ид</w:t>
      </w:r>
      <w:r>
        <w:rPr>
          <w:sz w:val="28"/>
          <w:szCs w:val="28"/>
        </w:rPr>
        <w:t>ы</w:t>
      </w:r>
      <w:r w:rsidRPr="00193B3B">
        <w:rPr>
          <w:sz w:val="28"/>
          <w:szCs w:val="28"/>
        </w:rPr>
        <w:t xml:space="preserve"> кровотечения по анатомической классификации</w:t>
      </w:r>
      <w:r>
        <w:rPr>
          <w:sz w:val="28"/>
          <w:szCs w:val="28"/>
        </w:rPr>
        <w:t>.</w:t>
      </w:r>
      <w:r w:rsidRPr="00193B3B">
        <w:rPr>
          <w:sz w:val="28"/>
          <w:szCs w:val="28"/>
        </w:rPr>
        <w:t xml:space="preserve"> </w:t>
      </w:r>
      <w:r w:rsidRPr="008147F9">
        <w:rPr>
          <w:sz w:val="28"/>
          <w:szCs w:val="28"/>
        </w:rPr>
        <w:t>Признаки дифференциации кровотечений.</w:t>
      </w:r>
      <w:r w:rsidRPr="00193B3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93B3B">
        <w:rPr>
          <w:sz w:val="28"/>
          <w:szCs w:val="28"/>
        </w:rPr>
        <w:t xml:space="preserve">ртериальные, венозные, капиллярные, паренхиматозные </w:t>
      </w:r>
      <w:r>
        <w:rPr>
          <w:sz w:val="28"/>
          <w:szCs w:val="28"/>
        </w:rPr>
        <w:t>к</w:t>
      </w:r>
      <w:r w:rsidRPr="00193B3B">
        <w:rPr>
          <w:sz w:val="28"/>
          <w:szCs w:val="28"/>
        </w:rPr>
        <w:t>ровотечения</w:t>
      </w:r>
      <w:r>
        <w:rPr>
          <w:sz w:val="28"/>
          <w:szCs w:val="28"/>
        </w:rPr>
        <w:t>.</w:t>
      </w:r>
      <w:r w:rsidRPr="00193B3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193B3B">
        <w:rPr>
          <w:sz w:val="28"/>
          <w:szCs w:val="28"/>
        </w:rPr>
        <w:t>равматические</w:t>
      </w:r>
      <w:r>
        <w:rPr>
          <w:sz w:val="28"/>
          <w:szCs w:val="28"/>
        </w:rPr>
        <w:t xml:space="preserve"> и </w:t>
      </w:r>
      <w:r w:rsidRPr="00193B3B">
        <w:rPr>
          <w:sz w:val="28"/>
          <w:szCs w:val="28"/>
        </w:rPr>
        <w:t>нейротрофические</w:t>
      </w:r>
      <w:r>
        <w:rPr>
          <w:sz w:val="28"/>
          <w:szCs w:val="28"/>
        </w:rPr>
        <w:t xml:space="preserve"> кровотечения. Н</w:t>
      </w:r>
      <w:r w:rsidRPr="00193B3B">
        <w:rPr>
          <w:sz w:val="28"/>
          <w:szCs w:val="28"/>
        </w:rPr>
        <w:t>аружные, внутренние и</w:t>
      </w:r>
      <w:r>
        <w:rPr>
          <w:sz w:val="28"/>
          <w:szCs w:val="28"/>
        </w:rPr>
        <w:t xml:space="preserve"> </w:t>
      </w:r>
      <w:r w:rsidRPr="00193B3B">
        <w:rPr>
          <w:sz w:val="28"/>
          <w:szCs w:val="28"/>
        </w:rPr>
        <w:t>скрыты</w:t>
      </w:r>
      <w:r>
        <w:rPr>
          <w:sz w:val="28"/>
          <w:szCs w:val="28"/>
        </w:rPr>
        <w:t>е</w:t>
      </w:r>
      <w:r w:rsidRPr="00193B3B">
        <w:rPr>
          <w:sz w:val="28"/>
          <w:szCs w:val="28"/>
        </w:rPr>
        <w:t xml:space="preserve"> кровотечени</w:t>
      </w:r>
      <w:r>
        <w:rPr>
          <w:sz w:val="28"/>
          <w:szCs w:val="28"/>
        </w:rPr>
        <w:t>я</w:t>
      </w:r>
      <w:r w:rsidRPr="00193B3B">
        <w:rPr>
          <w:sz w:val="28"/>
          <w:szCs w:val="28"/>
        </w:rPr>
        <w:t>.</w:t>
      </w:r>
    </w:p>
    <w:p w14:paraId="5FA63BA2" w14:textId="77777777" w:rsidR="00193B3B" w:rsidRPr="00193B3B" w:rsidRDefault="008147F9" w:rsidP="00193B3B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147F9">
        <w:rPr>
          <w:sz w:val="28"/>
          <w:szCs w:val="28"/>
        </w:rPr>
        <w:t>Причины кровотечений.</w:t>
      </w:r>
      <w:r w:rsidR="00AE4E1C">
        <w:rPr>
          <w:sz w:val="28"/>
          <w:szCs w:val="28"/>
        </w:rPr>
        <w:t xml:space="preserve"> </w:t>
      </w:r>
      <w:r w:rsidR="00193B3B">
        <w:rPr>
          <w:sz w:val="28"/>
          <w:szCs w:val="28"/>
        </w:rPr>
        <w:t>Н</w:t>
      </w:r>
      <w:r w:rsidR="00193B3B" w:rsidRPr="00193B3B">
        <w:rPr>
          <w:sz w:val="28"/>
          <w:szCs w:val="28"/>
        </w:rPr>
        <w:t>еотложн</w:t>
      </w:r>
      <w:r w:rsidR="00193B3B">
        <w:rPr>
          <w:sz w:val="28"/>
          <w:szCs w:val="28"/>
        </w:rPr>
        <w:t>ая</w:t>
      </w:r>
      <w:r w:rsidR="00193B3B" w:rsidRPr="00193B3B">
        <w:rPr>
          <w:sz w:val="28"/>
          <w:szCs w:val="28"/>
        </w:rPr>
        <w:t xml:space="preserve"> доврачебн</w:t>
      </w:r>
      <w:r w:rsidR="00193B3B">
        <w:rPr>
          <w:sz w:val="28"/>
          <w:szCs w:val="28"/>
        </w:rPr>
        <w:t>ая</w:t>
      </w:r>
      <w:r w:rsidR="00193B3B" w:rsidRPr="00193B3B">
        <w:rPr>
          <w:sz w:val="28"/>
          <w:szCs w:val="28"/>
        </w:rPr>
        <w:t xml:space="preserve"> медицинск</w:t>
      </w:r>
      <w:r w:rsidR="00193B3B">
        <w:rPr>
          <w:sz w:val="28"/>
          <w:szCs w:val="28"/>
        </w:rPr>
        <w:t>ая</w:t>
      </w:r>
      <w:r w:rsidR="00193B3B" w:rsidRPr="00193B3B">
        <w:rPr>
          <w:sz w:val="28"/>
          <w:szCs w:val="28"/>
        </w:rPr>
        <w:t xml:space="preserve"> помощь при кровотечении. </w:t>
      </w:r>
      <w:r w:rsidR="00193B3B">
        <w:rPr>
          <w:sz w:val="28"/>
          <w:szCs w:val="28"/>
        </w:rPr>
        <w:t>С</w:t>
      </w:r>
      <w:r w:rsidR="00193B3B" w:rsidRPr="008147F9">
        <w:rPr>
          <w:sz w:val="28"/>
          <w:szCs w:val="28"/>
        </w:rPr>
        <w:t>пособы в</w:t>
      </w:r>
      <w:r w:rsidR="00193B3B">
        <w:rPr>
          <w:sz w:val="28"/>
          <w:szCs w:val="28"/>
        </w:rPr>
        <w:t>ременной и постоянной остановки кровотечений</w:t>
      </w:r>
      <w:r w:rsidR="00193B3B" w:rsidRPr="008147F9">
        <w:rPr>
          <w:sz w:val="28"/>
          <w:szCs w:val="28"/>
        </w:rPr>
        <w:t>.</w:t>
      </w:r>
      <w:r w:rsidR="00193B3B">
        <w:rPr>
          <w:sz w:val="28"/>
          <w:szCs w:val="28"/>
        </w:rPr>
        <w:t xml:space="preserve"> </w:t>
      </w:r>
    </w:p>
    <w:p w14:paraId="074A9D55" w14:textId="77777777" w:rsidR="00CA38C6" w:rsidRPr="0066627A" w:rsidRDefault="00CA38C6" w:rsidP="00CA38C6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66627A">
        <w:rPr>
          <w:sz w:val="28"/>
          <w:szCs w:val="28"/>
        </w:rPr>
        <w:t>Способы временной остановки кровотечения (пальцевое прижатие артерий, фиксирование конечности в положении максимального сгибания в суставе, правила наложения давящей повязки и кровоостанавливающего жгута, жгута «закрутки») при артериальном, венозном, смешанном и капиллярном кровотечениях различной локализации – голова, шея, грудь, живот, конечности.</w:t>
      </w:r>
      <w:proofErr w:type="gramEnd"/>
    </w:p>
    <w:p w14:paraId="5482736F" w14:textId="77777777" w:rsidR="00BD0796" w:rsidRPr="0066627A" w:rsidRDefault="00BD0796" w:rsidP="00BD0796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bookmarkStart w:id="12" w:name="_Hlk532762197"/>
      <w:r w:rsidRPr="0066627A">
        <w:rPr>
          <w:sz w:val="28"/>
          <w:szCs w:val="28"/>
        </w:rPr>
        <w:t>Раны</w:t>
      </w:r>
      <w:r>
        <w:rPr>
          <w:sz w:val="28"/>
          <w:szCs w:val="28"/>
        </w:rPr>
        <w:t xml:space="preserve">. </w:t>
      </w:r>
      <w:r w:rsidRPr="0066627A">
        <w:rPr>
          <w:sz w:val="28"/>
          <w:szCs w:val="28"/>
        </w:rPr>
        <w:t>Характеристика раневых поражений</w:t>
      </w:r>
      <w:r>
        <w:rPr>
          <w:sz w:val="28"/>
          <w:szCs w:val="28"/>
        </w:rPr>
        <w:t xml:space="preserve">. </w:t>
      </w:r>
      <w:r w:rsidRPr="0066627A">
        <w:rPr>
          <w:sz w:val="28"/>
          <w:szCs w:val="28"/>
        </w:rPr>
        <w:t>Виды ран, их классификация и характерные признаки. Осложнения, вызванные ранениями и меры по их предупреждению. Характеристика острой кровопотери и геморрагического шока. Способы определения острой кровопотери. Понятие асептики и антисептики. Правила обработки раны и наложения асептических повязок.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lastRenderedPageBreak/>
        <w:t>Первая помощь при ранениях</w:t>
      </w:r>
      <w:r>
        <w:rPr>
          <w:sz w:val="28"/>
          <w:szCs w:val="28"/>
        </w:rPr>
        <w:t xml:space="preserve">. </w:t>
      </w:r>
      <w:r w:rsidRPr="0066627A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ранениях.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Комплекс мероприятий первой помощи при ранениях различной локализации и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степени тяжести. Принципы оказания первой помощи при травматическом шоке.</w:t>
      </w:r>
    </w:p>
    <w:bookmarkEnd w:id="12"/>
    <w:p w14:paraId="2B9353F3" w14:textId="77777777" w:rsidR="00CA38C6" w:rsidRPr="0066627A" w:rsidRDefault="00CA38C6" w:rsidP="00CA38C6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6627A">
        <w:rPr>
          <w:sz w:val="28"/>
          <w:szCs w:val="28"/>
        </w:rPr>
        <w:t>Транспортная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иммобилизация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6627A">
        <w:rPr>
          <w:sz w:val="28"/>
          <w:szCs w:val="28"/>
        </w:rPr>
        <w:t>транспортировке пострадавших при острой кровопотере.</w:t>
      </w:r>
    </w:p>
    <w:p w14:paraId="4E0856F6" w14:textId="77777777" w:rsidR="00C835E1" w:rsidRDefault="008147F9" w:rsidP="00193B3B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147F9">
        <w:rPr>
          <w:sz w:val="28"/>
          <w:szCs w:val="28"/>
        </w:rPr>
        <w:t>Геморрагический шок.</w:t>
      </w:r>
      <w:r w:rsidR="00AE4E1C">
        <w:rPr>
          <w:sz w:val="28"/>
          <w:szCs w:val="28"/>
        </w:rPr>
        <w:t xml:space="preserve"> </w:t>
      </w:r>
      <w:r>
        <w:rPr>
          <w:sz w:val="28"/>
          <w:szCs w:val="28"/>
        </w:rPr>
        <w:t>Кровопотеря</w:t>
      </w:r>
      <w:r w:rsidRPr="008147F9">
        <w:rPr>
          <w:sz w:val="28"/>
          <w:szCs w:val="28"/>
        </w:rPr>
        <w:t>.</w:t>
      </w:r>
      <w:r w:rsidR="00AE4E1C" w:rsidRPr="00AE4E1C">
        <w:rPr>
          <w:sz w:val="28"/>
          <w:szCs w:val="28"/>
        </w:rPr>
        <w:t xml:space="preserve"> </w:t>
      </w:r>
      <w:r w:rsidR="00AE4E1C">
        <w:rPr>
          <w:sz w:val="28"/>
          <w:szCs w:val="28"/>
        </w:rPr>
        <w:t xml:space="preserve">Первая помощь при острой кровопотере и геморрагическом шоке. </w:t>
      </w:r>
      <w:r w:rsidR="00193B3B">
        <w:rPr>
          <w:sz w:val="28"/>
          <w:szCs w:val="28"/>
        </w:rPr>
        <w:t>С</w:t>
      </w:r>
      <w:r w:rsidR="00193B3B" w:rsidRPr="00193B3B">
        <w:rPr>
          <w:sz w:val="28"/>
          <w:szCs w:val="28"/>
        </w:rPr>
        <w:t xml:space="preserve">индром кровопотери. </w:t>
      </w:r>
    </w:p>
    <w:p w14:paraId="30FCF25C" w14:textId="77777777" w:rsidR="00193B3B" w:rsidRPr="00E62330" w:rsidRDefault="00193B3B" w:rsidP="00193B3B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72EA88D6" w14:textId="77777777" w:rsidR="000A181B" w:rsidRPr="00E62330" w:rsidRDefault="000A181B" w:rsidP="000A181B">
      <w:pPr>
        <w:keepNext/>
        <w:widowControl w:val="0"/>
        <w:adjustRightInd w:val="0"/>
        <w:jc w:val="center"/>
        <w:textAlignment w:val="baseline"/>
        <w:outlineLvl w:val="2"/>
        <w:rPr>
          <w:bCs/>
          <w:i/>
          <w:sz w:val="28"/>
          <w:szCs w:val="28"/>
          <w:lang w:val="x-none"/>
        </w:rPr>
      </w:pPr>
      <w:r w:rsidRPr="00E62330">
        <w:rPr>
          <w:bCs/>
          <w:i/>
          <w:sz w:val="28"/>
          <w:szCs w:val="28"/>
          <w:lang w:val="x-none"/>
        </w:rPr>
        <w:t xml:space="preserve">Тема 5. </w:t>
      </w:r>
      <w:r w:rsidR="006B0A7D" w:rsidRPr="006B0A7D">
        <w:rPr>
          <w:bCs/>
          <w:i/>
          <w:sz w:val="28"/>
          <w:szCs w:val="28"/>
        </w:rPr>
        <w:t>Ожоги. Первая помощь при ожогах</w:t>
      </w:r>
    </w:p>
    <w:p w14:paraId="2A907CA5" w14:textId="77777777" w:rsidR="00272EE9" w:rsidRPr="00272EE9" w:rsidRDefault="00272EE9" w:rsidP="00272EE9">
      <w:pPr>
        <w:widowControl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bookmarkStart w:id="13" w:name="_Hlk532764430"/>
      <w:r w:rsidRPr="00272EE9">
        <w:rPr>
          <w:bCs/>
          <w:sz w:val="28"/>
          <w:szCs w:val="28"/>
        </w:rPr>
        <w:t>Термические травмы</w:t>
      </w:r>
      <w:r w:rsidR="00413ADF">
        <w:rPr>
          <w:bCs/>
          <w:sz w:val="28"/>
          <w:szCs w:val="28"/>
        </w:rPr>
        <w:t xml:space="preserve">. </w:t>
      </w:r>
      <w:r w:rsidRPr="00272EE9">
        <w:rPr>
          <w:bCs/>
          <w:sz w:val="28"/>
          <w:szCs w:val="28"/>
        </w:rPr>
        <w:t>Характеристика термических травм</w:t>
      </w:r>
      <w:r w:rsidR="00413ADF">
        <w:rPr>
          <w:bCs/>
          <w:sz w:val="28"/>
          <w:szCs w:val="28"/>
        </w:rPr>
        <w:t xml:space="preserve">. </w:t>
      </w:r>
      <w:r w:rsidRPr="00272EE9">
        <w:rPr>
          <w:bCs/>
          <w:sz w:val="28"/>
          <w:szCs w:val="28"/>
        </w:rPr>
        <w:t xml:space="preserve">Температурные факторы их неблагоприятное воздействие на человека. Виды травм, вызванные воздействием на человека высоких и низких температур, электрического тока и лучевые поражения. Ожоги термические и причины их возникновения. Местное и общее воздействие ожога на организм человека. Степени ожогов и их признаки. Площадь поражения и методы ее измерения (правило «девяток», правило «ладони»). Ожоги верхних дыхательных путей, признаки. Термические ожоги и лучевые поражения глаз, их характерные признаки. Осложнения, вызванные ожогами. Ожоговый шок и его признаки. Причины возникновения и признаки перегревания организма. </w:t>
      </w:r>
      <w:r w:rsidR="00413ADF" w:rsidRPr="00272EE9">
        <w:rPr>
          <w:bCs/>
          <w:sz w:val="28"/>
          <w:szCs w:val="28"/>
        </w:rPr>
        <w:t>Осложнения,</w:t>
      </w:r>
      <w:r w:rsidRPr="00272EE9">
        <w:rPr>
          <w:bCs/>
          <w:sz w:val="28"/>
          <w:szCs w:val="28"/>
        </w:rPr>
        <w:t xml:space="preserve"> вызванные перегреванием.</w:t>
      </w:r>
    </w:p>
    <w:p w14:paraId="040A8602" w14:textId="77777777" w:rsidR="00272EE9" w:rsidRPr="00272EE9" w:rsidRDefault="00272EE9" w:rsidP="00272EE9">
      <w:pPr>
        <w:widowControl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bookmarkStart w:id="14" w:name="_Hlk532766143"/>
      <w:bookmarkEnd w:id="13"/>
      <w:r w:rsidRPr="00272EE9">
        <w:rPr>
          <w:bCs/>
          <w:sz w:val="28"/>
          <w:szCs w:val="28"/>
        </w:rPr>
        <w:t>О</w:t>
      </w:r>
      <w:r w:rsidR="003834FE">
        <w:rPr>
          <w:bCs/>
          <w:sz w:val="28"/>
          <w:szCs w:val="28"/>
        </w:rPr>
        <w:t>б</w:t>
      </w:r>
      <w:r w:rsidRPr="00272EE9">
        <w:rPr>
          <w:bCs/>
          <w:sz w:val="28"/>
          <w:szCs w:val="28"/>
        </w:rPr>
        <w:t>морожения, переохлаждение и причины их возникновения. Степени поражения, их характерные признаки. Осложнения, вызываемые о</w:t>
      </w:r>
      <w:r w:rsidR="003834FE">
        <w:rPr>
          <w:bCs/>
          <w:sz w:val="28"/>
          <w:szCs w:val="28"/>
        </w:rPr>
        <w:t>б</w:t>
      </w:r>
      <w:r w:rsidRPr="00272EE9">
        <w:rPr>
          <w:bCs/>
          <w:sz w:val="28"/>
          <w:szCs w:val="28"/>
        </w:rPr>
        <w:t>морожениями и переохлаждением.</w:t>
      </w:r>
    </w:p>
    <w:bookmarkEnd w:id="14"/>
    <w:p w14:paraId="22C3B9D1" w14:textId="77777777" w:rsidR="00272EE9" w:rsidRPr="00272EE9" w:rsidRDefault="00272EE9" w:rsidP="00272EE9">
      <w:pPr>
        <w:widowControl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272EE9">
        <w:rPr>
          <w:bCs/>
          <w:sz w:val="28"/>
          <w:szCs w:val="28"/>
        </w:rPr>
        <w:t>Первая помощь при термических травмах</w:t>
      </w:r>
      <w:r w:rsidR="004309D4">
        <w:rPr>
          <w:bCs/>
          <w:sz w:val="28"/>
          <w:szCs w:val="28"/>
        </w:rPr>
        <w:t xml:space="preserve">. </w:t>
      </w:r>
      <w:r w:rsidRPr="00272EE9">
        <w:rPr>
          <w:bCs/>
          <w:sz w:val="28"/>
          <w:szCs w:val="28"/>
        </w:rPr>
        <w:t>Средства для оказания первой помощи и повязки, используемые при термических ожогах, лучевых поражениях, перегревании, отморожениях и переохлаждении.</w:t>
      </w:r>
      <w:r w:rsidR="004309D4">
        <w:rPr>
          <w:bCs/>
          <w:sz w:val="28"/>
          <w:szCs w:val="28"/>
        </w:rPr>
        <w:t xml:space="preserve"> </w:t>
      </w:r>
      <w:bookmarkStart w:id="15" w:name="_Hlk532765486"/>
      <w:r w:rsidRPr="00272EE9">
        <w:rPr>
          <w:bCs/>
          <w:sz w:val="28"/>
          <w:szCs w:val="28"/>
        </w:rPr>
        <w:t xml:space="preserve">Первая помощь при ожогах различного вида, локализации и степени поражения. </w:t>
      </w:r>
      <w:bookmarkEnd w:id="15"/>
      <w:r w:rsidRPr="00272EE9">
        <w:rPr>
          <w:bCs/>
          <w:sz w:val="28"/>
          <w:szCs w:val="28"/>
        </w:rPr>
        <w:t xml:space="preserve">Первая помощь при перегревании. </w:t>
      </w:r>
      <w:bookmarkStart w:id="16" w:name="_Hlk532765502"/>
      <w:r w:rsidRPr="00272EE9">
        <w:rPr>
          <w:bCs/>
          <w:sz w:val="28"/>
          <w:szCs w:val="28"/>
        </w:rPr>
        <w:t>Борьба с осложнениями ожогов и перегревания.</w:t>
      </w:r>
      <w:bookmarkEnd w:id="16"/>
    </w:p>
    <w:p w14:paraId="49BC5E84" w14:textId="77777777" w:rsidR="00272EE9" w:rsidRDefault="00272EE9" w:rsidP="00272EE9">
      <w:pPr>
        <w:widowControl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bookmarkStart w:id="17" w:name="_Hlk532765279"/>
      <w:r w:rsidRPr="00272EE9">
        <w:rPr>
          <w:bCs/>
          <w:sz w:val="28"/>
          <w:szCs w:val="28"/>
        </w:rPr>
        <w:t>Химические ожоги</w:t>
      </w:r>
      <w:r w:rsidR="004309D4">
        <w:rPr>
          <w:bCs/>
          <w:sz w:val="28"/>
          <w:szCs w:val="28"/>
        </w:rPr>
        <w:t xml:space="preserve">. </w:t>
      </w:r>
      <w:r w:rsidRPr="00272EE9">
        <w:rPr>
          <w:bCs/>
          <w:sz w:val="28"/>
          <w:szCs w:val="28"/>
        </w:rPr>
        <w:t>Характеристика химических ожогов</w:t>
      </w:r>
      <w:r w:rsidR="004309D4">
        <w:rPr>
          <w:bCs/>
          <w:sz w:val="28"/>
          <w:szCs w:val="28"/>
        </w:rPr>
        <w:t xml:space="preserve">. </w:t>
      </w:r>
      <w:r w:rsidRPr="00272EE9">
        <w:rPr>
          <w:bCs/>
          <w:sz w:val="28"/>
          <w:szCs w:val="28"/>
        </w:rPr>
        <w:t>Виды химических ожогов и причины возникновения. Особенности проявлений ожогов при поражениях кожных</w:t>
      </w:r>
      <w:r w:rsidR="004309D4">
        <w:rPr>
          <w:bCs/>
          <w:sz w:val="28"/>
          <w:szCs w:val="28"/>
        </w:rPr>
        <w:t xml:space="preserve"> </w:t>
      </w:r>
      <w:r w:rsidRPr="00272EE9">
        <w:rPr>
          <w:bCs/>
          <w:sz w:val="28"/>
          <w:szCs w:val="28"/>
        </w:rPr>
        <w:t>покровов, слизистых оболочек щелочами, кислотами и другими химически активными веществами.</w:t>
      </w:r>
      <w:r w:rsidR="004309D4">
        <w:rPr>
          <w:bCs/>
          <w:sz w:val="28"/>
          <w:szCs w:val="28"/>
        </w:rPr>
        <w:t xml:space="preserve"> </w:t>
      </w:r>
      <w:r w:rsidRPr="00272EE9">
        <w:rPr>
          <w:bCs/>
          <w:sz w:val="28"/>
          <w:szCs w:val="28"/>
        </w:rPr>
        <w:t>Первая помощь при химических ожогах</w:t>
      </w:r>
      <w:r w:rsidR="004309D4">
        <w:rPr>
          <w:bCs/>
          <w:sz w:val="28"/>
          <w:szCs w:val="28"/>
        </w:rPr>
        <w:t xml:space="preserve">. </w:t>
      </w:r>
      <w:r w:rsidRPr="00272EE9">
        <w:rPr>
          <w:bCs/>
          <w:sz w:val="28"/>
          <w:szCs w:val="28"/>
        </w:rPr>
        <w:t>Принципы оказания первой помощи при ожогах щелочами, кислотами и другими химически активными веществами.</w:t>
      </w:r>
      <w:r w:rsidR="004309D4">
        <w:rPr>
          <w:bCs/>
          <w:sz w:val="28"/>
          <w:szCs w:val="28"/>
        </w:rPr>
        <w:t xml:space="preserve"> </w:t>
      </w:r>
      <w:r w:rsidRPr="00272EE9">
        <w:rPr>
          <w:bCs/>
          <w:sz w:val="28"/>
          <w:szCs w:val="28"/>
        </w:rPr>
        <w:t>Меры безопасности при оказании первой помощи пострадавшему.</w:t>
      </w:r>
    </w:p>
    <w:bookmarkEnd w:id="17"/>
    <w:p w14:paraId="5A82D4C1" w14:textId="77777777" w:rsidR="00975CAE" w:rsidRDefault="00975CAE" w:rsidP="007058E0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6828D20B" w14:textId="77777777" w:rsidR="000A181B" w:rsidRPr="00E62330" w:rsidRDefault="000A181B" w:rsidP="000A181B">
      <w:pPr>
        <w:keepNext/>
        <w:widowControl w:val="0"/>
        <w:adjustRightInd w:val="0"/>
        <w:jc w:val="center"/>
        <w:textAlignment w:val="baseline"/>
        <w:outlineLvl w:val="2"/>
        <w:rPr>
          <w:bCs/>
          <w:i/>
          <w:sz w:val="28"/>
          <w:szCs w:val="28"/>
          <w:lang w:val="x-none"/>
        </w:rPr>
      </w:pPr>
      <w:r w:rsidRPr="00E62330">
        <w:rPr>
          <w:bCs/>
          <w:i/>
          <w:sz w:val="28"/>
          <w:szCs w:val="28"/>
          <w:lang w:val="x-none"/>
        </w:rPr>
        <w:t xml:space="preserve">Тема 6. </w:t>
      </w:r>
      <w:r w:rsidR="006B0A7D" w:rsidRPr="006B0A7D">
        <w:rPr>
          <w:bCs/>
          <w:i/>
          <w:sz w:val="28"/>
          <w:szCs w:val="28"/>
        </w:rPr>
        <w:t>Отморожения, общее замерзание. Первая помощь</w:t>
      </w:r>
    </w:p>
    <w:p w14:paraId="010ED959" w14:textId="77777777" w:rsidR="002F250F" w:rsidRPr="00272EE9" w:rsidRDefault="002F250F" w:rsidP="002F250F">
      <w:pPr>
        <w:widowControl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272EE9">
        <w:rPr>
          <w:bCs/>
          <w:sz w:val="28"/>
          <w:szCs w:val="28"/>
        </w:rPr>
        <w:t>Первая помощь при отморожениях различной локализации и степени поражения. Первая помощь при переохлаждении. Борьба с осложнениями отморожений и переохлаждения.</w:t>
      </w:r>
      <w:r>
        <w:rPr>
          <w:bCs/>
          <w:sz w:val="28"/>
          <w:szCs w:val="28"/>
        </w:rPr>
        <w:t xml:space="preserve"> </w:t>
      </w:r>
      <w:r w:rsidRPr="00272EE9">
        <w:rPr>
          <w:bCs/>
          <w:sz w:val="28"/>
          <w:szCs w:val="28"/>
        </w:rPr>
        <w:t>Характерные ошибки, встречающиеся при оказании первой помощи пострадавшему при термических травмах.</w:t>
      </w:r>
    </w:p>
    <w:p w14:paraId="31B4EDA5" w14:textId="77777777" w:rsidR="000A181B" w:rsidRPr="00E62330" w:rsidRDefault="007058E0" w:rsidP="000A181B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Первая помощь при отморожении и переохлаждении.</w:t>
      </w:r>
      <w:r w:rsidR="000848EE">
        <w:rPr>
          <w:sz w:val="28"/>
          <w:szCs w:val="28"/>
        </w:rPr>
        <w:t xml:space="preserve"> Степени обморожения.</w:t>
      </w:r>
      <w:r w:rsidR="004C67AE">
        <w:rPr>
          <w:sz w:val="28"/>
          <w:szCs w:val="28"/>
        </w:rPr>
        <w:t xml:space="preserve"> Общее переохлаждение организма. Простуда.</w:t>
      </w:r>
    </w:p>
    <w:p w14:paraId="050DA345" w14:textId="77777777" w:rsidR="000A181B" w:rsidRPr="00E62330" w:rsidRDefault="000A181B" w:rsidP="000A181B">
      <w:pPr>
        <w:widowControl w:val="0"/>
        <w:adjustRightInd w:val="0"/>
        <w:spacing w:line="360" w:lineRule="atLeast"/>
        <w:jc w:val="both"/>
        <w:textAlignment w:val="baseline"/>
        <w:rPr>
          <w:i/>
          <w:sz w:val="28"/>
          <w:szCs w:val="28"/>
        </w:rPr>
      </w:pPr>
    </w:p>
    <w:p w14:paraId="773D4240" w14:textId="77777777" w:rsidR="000A181B" w:rsidRPr="00E62330" w:rsidRDefault="000A181B" w:rsidP="000A181B">
      <w:pPr>
        <w:keepNext/>
        <w:widowControl w:val="0"/>
        <w:adjustRightInd w:val="0"/>
        <w:jc w:val="center"/>
        <w:textAlignment w:val="baseline"/>
        <w:outlineLvl w:val="2"/>
        <w:rPr>
          <w:bCs/>
          <w:i/>
          <w:sz w:val="28"/>
          <w:szCs w:val="28"/>
          <w:lang w:val="x-none"/>
        </w:rPr>
      </w:pPr>
      <w:r w:rsidRPr="00E62330">
        <w:rPr>
          <w:bCs/>
          <w:i/>
          <w:sz w:val="28"/>
          <w:szCs w:val="28"/>
          <w:lang w:val="x-none"/>
        </w:rPr>
        <w:t xml:space="preserve">Тема 7. </w:t>
      </w:r>
      <w:proofErr w:type="spellStart"/>
      <w:r w:rsidR="006B0A7D" w:rsidRPr="006B0A7D">
        <w:rPr>
          <w:bCs/>
          <w:i/>
          <w:sz w:val="28"/>
          <w:szCs w:val="28"/>
        </w:rPr>
        <w:t>Электротравма</w:t>
      </w:r>
      <w:proofErr w:type="spellEnd"/>
      <w:r w:rsidR="006B0A7D" w:rsidRPr="006B0A7D">
        <w:rPr>
          <w:bCs/>
          <w:i/>
          <w:sz w:val="28"/>
          <w:szCs w:val="28"/>
        </w:rPr>
        <w:t>. Первая помощь</w:t>
      </w:r>
    </w:p>
    <w:p w14:paraId="042391F1" w14:textId="77777777" w:rsidR="00A015E4" w:rsidRPr="00A015E4" w:rsidRDefault="00A015E4" w:rsidP="00A015E4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015E4">
        <w:rPr>
          <w:sz w:val="28"/>
          <w:szCs w:val="28"/>
        </w:rPr>
        <w:t>Воздействие электрического тока</w:t>
      </w:r>
      <w:r>
        <w:rPr>
          <w:sz w:val="28"/>
          <w:szCs w:val="28"/>
        </w:rPr>
        <w:t xml:space="preserve">. </w:t>
      </w:r>
      <w:r w:rsidRPr="00A015E4">
        <w:rPr>
          <w:sz w:val="28"/>
          <w:szCs w:val="28"/>
        </w:rPr>
        <w:t>Характеристика воздействия электрического тока</w:t>
      </w:r>
      <w:r>
        <w:rPr>
          <w:sz w:val="28"/>
          <w:szCs w:val="28"/>
        </w:rPr>
        <w:t xml:space="preserve">. </w:t>
      </w:r>
      <w:r w:rsidRPr="00A015E4">
        <w:rPr>
          <w:sz w:val="28"/>
          <w:szCs w:val="28"/>
        </w:rPr>
        <w:t>Причины возникновения. Воздействие электрического тока на организм человека. Признаки местного и общего воздействия электрического тока на человека (степени тяжести повреждения I, II ,III,</w:t>
      </w:r>
      <w:r>
        <w:rPr>
          <w:sz w:val="28"/>
          <w:szCs w:val="28"/>
        </w:rPr>
        <w:t xml:space="preserve"> </w:t>
      </w:r>
      <w:r w:rsidRPr="00A015E4">
        <w:rPr>
          <w:sz w:val="28"/>
          <w:szCs w:val="28"/>
        </w:rPr>
        <w:t xml:space="preserve">IV). Осложнения </w:t>
      </w:r>
      <w:proofErr w:type="spellStart"/>
      <w:r w:rsidRPr="00A015E4">
        <w:rPr>
          <w:sz w:val="28"/>
          <w:szCs w:val="28"/>
        </w:rPr>
        <w:t>электротравмы</w:t>
      </w:r>
      <w:proofErr w:type="spellEnd"/>
      <w:r w:rsidRPr="00A015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15E4">
        <w:rPr>
          <w:sz w:val="28"/>
          <w:szCs w:val="28"/>
        </w:rPr>
        <w:t>Первая помощь при воздействии электрического тока</w:t>
      </w:r>
      <w:r>
        <w:rPr>
          <w:sz w:val="28"/>
          <w:szCs w:val="28"/>
        </w:rPr>
        <w:t xml:space="preserve">. </w:t>
      </w:r>
      <w:r w:rsidRPr="00A015E4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A015E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015E4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A015E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015E4">
        <w:rPr>
          <w:sz w:val="28"/>
          <w:szCs w:val="28"/>
        </w:rPr>
        <w:t>оказании</w:t>
      </w:r>
      <w:r w:rsidRPr="00A015E4">
        <w:rPr>
          <w:sz w:val="28"/>
          <w:szCs w:val="28"/>
        </w:rPr>
        <w:tab/>
        <w:t>первой</w:t>
      </w:r>
      <w:r>
        <w:rPr>
          <w:sz w:val="28"/>
          <w:szCs w:val="28"/>
        </w:rPr>
        <w:t xml:space="preserve"> </w:t>
      </w:r>
      <w:r w:rsidRPr="00A015E4">
        <w:rPr>
          <w:sz w:val="28"/>
          <w:szCs w:val="28"/>
        </w:rPr>
        <w:t>помощи пострадавшему.</w:t>
      </w:r>
    </w:p>
    <w:p w14:paraId="63A29002" w14:textId="77777777" w:rsidR="009A4234" w:rsidRPr="009A4234" w:rsidRDefault="00A015E4" w:rsidP="00A015E4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015E4">
        <w:rPr>
          <w:sz w:val="28"/>
          <w:szCs w:val="28"/>
        </w:rPr>
        <w:t xml:space="preserve">Мероприятия первой помощи при </w:t>
      </w:r>
      <w:proofErr w:type="spellStart"/>
      <w:r w:rsidRPr="00A015E4">
        <w:rPr>
          <w:sz w:val="28"/>
          <w:szCs w:val="28"/>
        </w:rPr>
        <w:t>электротравме</w:t>
      </w:r>
      <w:proofErr w:type="spellEnd"/>
      <w:r w:rsidRPr="00A015E4">
        <w:rPr>
          <w:sz w:val="28"/>
          <w:szCs w:val="28"/>
        </w:rPr>
        <w:t xml:space="preserve"> и особенности их проведения.</w:t>
      </w:r>
      <w:r>
        <w:rPr>
          <w:sz w:val="28"/>
          <w:szCs w:val="28"/>
        </w:rPr>
        <w:t xml:space="preserve"> </w:t>
      </w:r>
      <w:r w:rsidR="00FD0E3A" w:rsidRPr="009A4234">
        <w:rPr>
          <w:sz w:val="28"/>
          <w:szCs w:val="28"/>
        </w:rPr>
        <w:t xml:space="preserve">Первая помощь при </w:t>
      </w:r>
      <w:proofErr w:type="spellStart"/>
      <w:r w:rsidR="00FD0E3A" w:rsidRPr="009A4234">
        <w:rPr>
          <w:sz w:val="28"/>
          <w:szCs w:val="28"/>
        </w:rPr>
        <w:t>электротравме</w:t>
      </w:r>
      <w:proofErr w:type="spellEnd"/>
      <w:r w:rsidR="00FD0E3A" w:rsidRPr="009A4234">
        <w:rPr>
          <w:sz w:val="28"/>
          <w:szCs w:val="28"/>
        </w:rPr>
        <w:t xml:space="preserve"> и поражении молнией. Понятие о высотной болезни и баротравме.</w:t>
      </w:r>
      <w:r w:rsidR="009A4234" w:rsidRPr="009A4234">
        <w:rPr>
          <w:sz w:val="28"/>
          <w:szCs w:val="28"/>
        </w:rPr>
        <w:t xml:space="preserve"> Болезни, вызванные пребыванием на больших глубинах и высотах.</w:t>
      </w:r>
    </w:p>
    <w:p w14:paraId="6E7B852D" w14:textId="77777777" w:rsidR="00FD0E3A" w:rsidRPr="00E62330" w:rsidRDefault="00FD0E3A" w:rsidP="000A181B">
      <w:pPr>
        <w:widowControl w:val="0"/>
        <w:adjustRightInd w:val="0"/>
        <w:spacing w:line="360" w:lineRule="atLeast"/>
        <w:ind w:firstLine="720"/>
        <w:jc w:val="both"/>
        <w:textAlignment w:val="baseline"/>
        <w:rPr>
          <w:sz w:val="28"/>
          <w:szCs w:val="28"/>
        </w:rPr>
      </w:pPr>
    </w:p>
    <w:p w14:paraId="13B0F122" w14:textId="77777777" w:rsidR="000A181B" w:rsidRPr="00E62330" w:rsidRDefault="000A181B" w:rsidP="000A181B">
      <w:pPr>
        <w:keepNext/>
        <w:widowControl w:val="0"/>
        <w:adjustRightInd w:val="0"/>
        <w:jc w:val="center"/>
        <w:textAlignment w:val="baseline"/>
        <w:outlineLvl w:val="2"/>
        <w:rPr>
          <w:bCs/>
          <w:i/>
          <w:sz w:val="28"/>
          <w:szCs w:val="28"/>
          <w:lang w:val="x-none"/>
        </w:rPr>
      </w:pPr>
      <w:r w:rsidRPr="00E62330">
        <w:rPr>
          <w:bCs/>
          <w:i/>
          <w:sz w:val="28"/>
          <w:szCs w:val="28"/>
          <w:lang w:val="x-none"/>
        </w:rPr>
        <w:t xml:space="preserve">Тема 8. </w:t>
      </w:r>
      <w:r w:rsidR="006B0A7D" w:rsidRPr="006B0A7D">
        <w:rPr>
          <w:bCs/>
          <w:i/>
          <w:sz w:val="28"/>
          <w:szCs w:val="28"/>
          <w:lang w:val="x-none"/>
        </w:rPr>
        <w:t>Переломы костей. Транспортная иммобилизация. Травматический шок</w:t>
      </w:r>
    </w:p>
    <w:p w14:paraId="061F5A7B" w14:textId="77777777" w:rsidR="008147F9" w:rsidRDefault="0000416C" w:rsidP="005D2A47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Pr="006B42E0">
        <w:rPr>
          <w:sz w:val="28"/>
          <w:szCs w:val="28"/>
        </w:rPr>
        <w:t>еотложн</w:t>
      </w:r>
      <w:r>
        <w:rPr>
          <w:sz w:val="28"/>
          <w:szCs w:val="28"/>
        </w:rPr>
        <w:t>ая</w:t>
      </w:r>
      <w:r w:rsidRPr="006B42E0">
        <w:rPr>
          <w:sz w:val="28"/>
          <w:szCs w:val="28"/>
        </w:rPr>
        <w:t xml:space="preserve"> доврачебн</w:t>
      </w:r>
      <w:r>
        <w:rPr>
          <w:sz w:val="28"/>
          <w:szCs w:val="28"/>
        </w:rPr>
        <w:t>ая</w:t>
      </w:r>
      <w:r w:rsidRPr="006B42E0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ая</w:t>
      </w:r>
      <w:r w:rsidRPr="006B42E0">
        <w:rPr>
          <w:sz w:val="28"/>
          <w:szCs w:val="28"/>
        </w:rPr>
        <w:t xml:space="preserve"> помощь при переломах</w:t>
      </w:r>
      <w:r>
        <w:rPr>
          <w:sz w:val="28"/>
          <w:szCs w:val="28"/>
        </w:rPr>
        <w:t xml:space="preserve">. </w:t>
      </w:r>
      <w:r w:rsidR="006B42E0">
        <w:rPr>
          <w:sz w:val="28"/>
          <w:szCs w:val="28"/>
        </w:rPr>
        <w:t>Профилактика осложнений при переломах</w:t>
      </w:r>
      <w:r w:rsidR="006B42E0" w:rsidRPr="006B42E0">
        <w:rPr>
          <w:sz w:val="28"/>
          <w:szCs w:val="28"/>
        </w:rPr>
        <w:t xml:space="preserve">. </w:t>
      </w:r>
      <w:r w:rsidR="006B42E0">
        <w:rPr>
          <w:sz w:val="28"/>
          <w:szCs w:val="28"/>
        </w:rPr>
        <w:t>Травматический шок.</w:t>
      </w:r>
      <w:r w:rsidR="008147F9">
        <w:rPr>
          <w:sz w:val="28"/>
          <w:szCs w:val="28"/>
        </w:rPr>
        <w:t xml:space="preserve"> Первая помощь при травматическом шоке. </w:t>
      </w:r>
    </w:p>
    <w:p w14:paraId="7BDECBD7" w14:textId="77777777" w:rsidR="00CD2A34" w:rsidRPr="00CD2A34" w:rsidRDefault="00CD2A34" w:rsidP="00CD2A34">
      <w:pPr>
        <w:ind w:firstLine="709"/>
        <w:jc w:val="both"/>
        <w:rPr>
          <w:sz w:val="28"/>
          <w:szCs w:val="28"/>
        </w:rPr>
      </w:pPr>
      <w:r w:rsidRPr="00CD2A34">
        <w:rPr>
          <w:sz w:val="28"/>
          <w:szCs w:val="28"/>
        </w:rPr>
        <w:t>Травмы конечностей</w:t>
      </w:r>
      <w:r>
        <w:rPr>
          <w:sz w:val="28"/>
          <w:szCs w:val="28"/>
        </w:rPr>
        <w:t xml:space="preserve">. </w:t>
      </w:r>
      <w:r w:rsidRPr="00CD2A34">
        <w:rPr>
          <w:sz w:val="28"/>
          <w:szCs w:val="28"/>
        </w:rPr>
        <w:t>Характеристика травмы конечностей</w:t>
      </w:r>
      <w:r>
        <w:rPr>
          <w:sz w:val="28"/>
          <w:szCs w:val="28"/>
        </w:rPr>
        <w:t xml:space="preserve">. </w:t>
      </w:r>
      <w:r w:rsidRPr="00CD2A34">
        <w:rPr>
          <w:sz w:val="28"/>
          <w:szCs w:val="28"/>
        </w:rPr>
        <w:t>Причины возникновения переломов конечностей. Виды переломов и их характерные признаки. Характеристика кровопотери при переломах различной локализации.</w:t>
      </w:r>
    </w:p>
    <w:p w14:paraId="2D3EE8EC" w14:textId="77777777" w:rsidR="00CD2A34" w:rsidRPr="00CD2A34" w:rsidRDefault="00CD2A34" w:rsidP="00CD2A34">
      <w:pPr>
        <w:ind w:firstLine="709"/>
        <w:jc w:val="both"/>
        <w:rPr>
          <w:sz w:val="28"/>
          <w:szCs w:val="28"/>
        </w:rPr>
      </w:pPr>
      <w:r w:rsidRPr="00CD2A34">
        <w:rPr>
          <w:sz w:val="28"/>
          <w:szCs w:val="28"/>
        </w:rPr>
        <w:t xml:space="preserve">Переломы конечностей. Виды переломов и причины их возникновения. </w:t>
      </w:r>
      <w:r w:rsidR="00BE4B6D">
        <w:rPr>
          <w:sz w:val="28"/>
          <w:szCs w:val="28"/>
        </w:rPr>
        <w:t xml:space="preserve">Закрытые и открытые переломы. Виды переломов. Их </w:t>
      </w:r>
      <w:r w:rsidRPr="00CD2A34">
        <w:rPr>
          <w:sz w:val="28"/>
          <w:szCs w:val="28"/>
        </w:rPr>
        <w:t>характерные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признаки.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Характеристика кровопотери при переломах различной локализации.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Первая помощь при травмах конечностей</w:t>
      </w:r>
      <w:r w:rsidR="00BE4B6D">
        <w:rPr>
          <w:sz w:val="28"/>
          <w:szCs w:val="28"/>
        </w:rPr>
        <w:t xml:space="preserve">. </w:t>
      </w:r>
      <w:r w:rsidR="00BE4B6D" w:rsidRPr="00CD2A34">
        <w:rPr>
          <w:sz w:val="28"/>
          <w:szCs w:val="28"/>
        </w:rPr>
        <w:t>Мероприятия по оказанию первой помощи: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при переломах конечностей (открытых и закрытых) различной локализации</w:t>
      </w:r>
      <w:r w:rsidR="00BE4B6D">
        <w:rPr>
          <w:sz w:val="28"/>
          <w:szCs w:val="28"/>
        </w:rPr>
        <w:t xml:space="preserve">. </w:t>
      </w:r>
      <w:r w:rsidRPr="00CD2A34">
        <w:rPr>
          <w:sz w:val="28"/>
          <w:szCs w:val="28"/>
        </w:rPr>
        <w:t>Мероприятия по предупреждению осложнений и ухудшению состояния пострадавшего при травмах конечностей.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Принципы иммобилизации конечностей.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Техника проведения иммобилизации табельными шинами и вспомогательными средствами при переломах костей конечностей различной локализации.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Осложнения,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вызванные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ошибками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при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оказании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первой</w:t>
      </w:r>
      <w:r w:rsidRPr="00CD2A34">
        <w:rPr>
          <w:sz w:val="28"/>
          <w:szCs w:val="28"/>
        </w:rPr>
        <w:tab/>
        <w:t>помощи пострадавшему.</w:t>
      </w:r>
    </w:p>
    <w:p w14:paraId="617A7C46" w14:textId="77777777" w:rsidR="00BE4B6D" w:rsidRDefault="00CD2A34" w:rsidP="00CD2A34">
      <w:pPr>
        <w:ind w:firstLine="709"/>
        <w:jc w:val="both"/>
        <w:rPr>
          <w:sz w:val="28"/>
          <w:szCs w:val="28"/>
        </w:rPr>
      </w:pPr>
      <w:r w:rsidRPr="00CD2A34">
        <w:rPr>
          <w:sz w:val="28"/>
          <w:szCs w:val="28"/>
        </w:rPr>
        <w:t>Транспортная иммобилизация при травмах конечностей</w:t>
      </w:r>
      <w:r w:rsidR="00BE4B6D">
        <w:rPr>
          <w:sz w:val="28"/>
          <w:szCs w:val="28"/>
        </w:rPr>
        <w:t xml:space="preserve">. </w:t>
      </w:r>
      <w:r w:rsidRPr="00CD2A34">
        <w:rPr>
          <w:sz w:val="28"/>
          <w:szCs w:val="28"/>
        </w:rPr>
        <w:t>Средства, используемые при проведении транспортной иммобилизации конечностей.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Способы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транспортировки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при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травмах</w:t>
      </w:r>
      <w:r w:rsidR="00BE4B6D">
        <w:rPr>
          <w:sz w:val="28"/>
          <w:szCs w:val="28"/>
        </w:rPr>
        <w:t xml:space="preserve"> </w:t>
      </w:r>
      <w:r w:rsidRPr="00CD2A34">
        <w:rPr>
          <w:sz w:val="28"/>
          <w:szCs w:val="28"/>
        </w:rPr>
        <w:t>конечностей</w:t>
      </w:r>
      <w:r w:rsidRPr="00CD2A34">
        <w:rPr>
          <w:sz w:val="28"/>
          <w:szCs w:val="28"/>
        </w:rPr>
        <w:tab/>
        <w:t>различной локализации.</w:t>
      </w:r>
      <w:r w:rsidR="00BE4B6D">
        <w:rPr>
          <w:sz w:val="28"/>
          <w:szCs w:val="28"/>
        </w:rPr>
        <w:t xml:space="preserve"> </w:t>
      </w:r>
      <w:r w:rsidR="006B42E0">
        <w:rPr>
          <w:sz w:val="28"/>
          <w:szCs w:val="28"/>
        </w:rPr>
        <w:t xml:space="preserve">Множественные и сочетанные повреждения опорно-двигательного аппарата. </w:t>
      </w:r>
      <w:r w:rsidR="00B0272F">
        <w:rPr>
          <w:sz w:val="28"/>
          <w:szCs w:val="28"/>
        </w:rPr>
        <w:t xml:space="preserve">Иммобилизация и транспортировка пострадавшего. </w:t>
      </w:r>
    </w:p>
    <w:p w14:paraId="32FE81C4" w14:textId="77777777" w:rsidR="00B6074E" w:rsidRPr="00B6074E" w:rsidRDefault="00B6074E" w:rsidP="00B6074E">
      <w:pPr>
        <w:ind w:firstLine="709"/>
        <w:jc w:val="both"/>
        <w:rPr>
          <w:sz w:val="28"/>
          <w:szCs w:val="28"/>
        </w:rPr>
      </w:pPr>
      <w:r w:rsidRPr="00B6074E">
        <w:rPr>
          <w:sz w:val="28"/>
          <w:szCs w:val="28"/>
        </w:rPr>
        <w:t>Транспортная иммобилизация</w:t>
      </w:r>
      <w:r w:rsidR="00BE4B6D">
        <w:rPr>
          <w:sz w:val="28"/>
          <w:szCs w:val="28"/>
        </w:rPr>
        <w:t xml:space="preserve">. </w:t>
      </w:r>
      <w:r w:rsidRPr="00B6074E">
        <w:rPr>
          <w:sz w:val="28"/>
          <w:szCs w:val="28"/>
        </w:rPr>
        <w:t>Роль и назначение транспортной иммобилизации в оказании первой помощи. Требования к проведению транспортной иммобилизации. Средства транспортной иммобилизации. Правила наложения шин. Транспортная иммобилизация при травмах различной локализации (головы, позвоночника, грудной клетки, таза, конечностей). Основные транспортные положения.</w:t>
      </w:r>
    </w:p>
    <w:p w14:paraId="68C50B1A" w14:textId="77777777" w:rsidR="00B0272F" w:rsidRPr="00B0272F" w:rsidRDefault="00B6074E" w:rsidP="00B6074E">
      <w:pPr>
        <w:ind w:firstLine="709"/>
        <w:jc w:val="both"/>
        <w:rPr>
          <w:sz w:val="28"/>
          <w:szCs w:val="28"/>
        </w:rPr>
      </w:pPr>
      <w:r w:rsidRPr="00B6074E">
        <w:rPr>
          <w:sz w:val="28"/>
          <w:szCs w:val="28"/>
        </w:rPr>
        <w:lastRenderedPageBreak/>
        <w:t>Осложнения, связанные с нарушениями требований транспортной иммобилизации при транспортировке пострадавшего в медицинское учреждение.</w:t>
      </w:r>
      <w:r>
        <w:rPr>
          <w:sz w:val="28"/>
          <w:szCs w:val="28"/>
        </w:rPr>
        <w:t xml:space="preserve"> </w:t>
      </w:r>
      <w:r w:rsidR="00B0272F">
        <w:rPr>
          <w:sz w:val="28"/>
          <w:szCs w:val="28"/>
        </w:rPr>
        <w:t>Профилактика осложнений при переломах</w:t>
      </w:r>
      <w:r w:rsidR="00B0272F" w:rsidRPr="00B0272F">
        <w:rPr>
          <w:sz w:val="28"/>
          <w:szCs w:val="28"/>
        </w:rPr>
        <w:t>.</w:t>
      </w:r>
      <w:r w:rsidR="00471859" w:rsidRPr="00471859">
        <w:t xml:space="preserve"> </w:t>
      </w:r>
      <w:r w:rsidR="00471859">
        <w:t xml:space="preserve"> </w:t>
      </w:r>
      <w:r w:rsidR="00471859" w:rsidRPr="00471859">
        <w:rPr>
          <w:sz w:val="28"/>
          <w:szCs w:val="28"/>
        </w:rPr>
        <w:t>Особенности распространения травм. Основные причины спортивных травм.</w:t>
      </w:r>
      <w:r w:rsidR="00471859">
        <w:rPr>
          <w:sz w:val="28"/>
          <w:szCs w:val="28"/>
        </w:rPr>
        <w:t xml:space="preserve"> </w:t>
      </w:r>
      <w:r w:rsidR="00471859" w:rsidRPr="00471859">
        <w:rPr>
          <w:sz w:val="28"/>
          <w:szCs w:val="28"/>
        </w:rPr>
        <w:t>Профилактика травматизма на соревнованиях.</w:t>
      </w:r>
      <w:r w:rsidR="00471859">
        <w:rPr>
          <w:sz w:val="28"/>
          <w:szCs w:val="28"/>
        </w:rPr>
        <w:t xml:space="preserve"> </w:t>
      </w:r>
      <w:r w:rsidR="00471859" w:rsidRPr="00471859">
        <w:rPr>
          <w:sz w:val="28"/>
          <w:szCs w:val="28"/>
        </w:rPr>
        <w:t>Особенность получения травм при неорганизованных занятиях спортом.</w:t>
      </w:r>
    </w:p>
    <w:p w14:paraId="6A47C88C" w14:textId="77777777" w:rsidR="000A181B" w:rsidRPr="00E62330" w:rsidRDefault="000A181B" w:rsidP="000A181B">
      <w:pPr>
        <w:ind w:firstLine="567"/>
        <w:jc w:val="both"/>
        <w:rPr>
          <w:b/>
          <w:sz w:val="28"/>
          <w:szCs w:val="28"/>
        </w:rPr>
      </w:pPr>
    </w:p>
    <w:p w14:paraId="5EE59679" w14:textId="77777777" w:rsidR="000A181B" w:rsidRPr="00E62330" w:rsidRDefault="000A181B" w:rsidP="000A181B">
      <w:pPr>
        <w:keepNext/>
        <w:widowControl w:val="0"/>
        <w:adjustRightInd w:val="0"/>
        <w:jc w:val="center"/>
        <w:textAlignment w:val="baseline"/>
        <w:outlineLvl w:val="2"/>
        <w:rPr>
          <w:bCs/>
          <w:i/>
          <w:sz w:val="28"/>
          <w:szCs w:val="28"/>
          <w:lang w:val="x-none"/>
        </w:rPr>
      </w:pPr>
      <w:r w:rsidRPr="00E62330">
        <w:rPr>
          <w:bCs/>
          <w:i/>
          <w:sz w:val="28"/>
          <w:szCs w:val="28"/>
          <w:lang w:val="x-none"/>
        </w:rPr>
        <w:t xml:space="preserve">Тема 9. </w:t>
      </w:r>
      <w:r w:rsidR="006B0A7D" w:rsidRPr="006B0A7D">
        <w:rPr>
          <w:bCs/>
          <w:i/>
          <w:sz w:val="28"/>
          <w:szCs w:val="28"/>
        </w:rPr>
        <w:t>Основы реанимации</w:t>
      </w:r>
    </w:p>
    <w:p w14:paraId="28CA8436" w14:textId="77777777" w:rsidR="007E2F38" w:rsidRPr="007E2F38" w:rsidRDefault="007E2F38" w:rsidP="007E2F38">
      <w:pPr>
        <w:ind w:firstLine="709"/>
        <w:jc w:val="both"/>
        <w:rPr>
          <w:sz w:val="28"/>
          <w:szCs w:val="28"/>
        </w:rPr>
      </w:pPr>
      <w:r w:rsidRPr="007E2F38">
        <w:rPr>
          <w:sz w:val="28"/>
          <w:szCs w:val="28"/>
        </w:rPr>
        <w:t>Базовая сердечно-легочная реанимация</w:t>
      </w:r>
      <w:r>
        <w:rPr>
          <w:sz w:val="28"/>
          <w:szCs w:val="28"/>
        </w:rPr>
        <w:t xml:space="preserve">. </w:t>
      </w:r>
      <w:r w:rsidRPr="007E2F38">
        <w:rPr>
          <w:sz w:val="28"/>
          <w:szCs w:val="28"/>
        </w:rPr>
        <w:t>Состояния, требующие проведения реанимационных мероприятий</w:t>
      </w:r>
      <w:r>
        <w:rPr>
          <w:sz w:val="28"/>
          <w:szCs w:val="28"/>
        </w:rPr>
        <w:t xml:space="preserve">. </w:t>
      </w:r>
      <w:r w:rsidRPr="007E2F38">
        <w:rPr>
          <w:sz w:val="28"/>
          <w:szCs w:val="28"/>
        </w:rPr>
        <w:t>Причины нарушения жизненно важных функций организма человека и их исход. Характеристика терминального состояния при поражениях. Признаки клинической и биологической смерти и их выявление.</w:t>
      </w:r>
      <w:r>
        <w:rPr>
          <w:sz w:val="28"/>
          <w:szCs w:val="28"/>
        </w:rPr>
        <w:t xml:space="preserve"> </w:t>
      </w:r>
      <w:r w:rsidRPr="007E2F38">
        <w:rPr>
          <w:sz w:val="28"/>
          <w:szCs w:val="28"/>
        </w:rPr>
        <w:t>Обоснование важности ранних реанимационных мероприятий. Критерии начала и прекращения базовых реанимационных мероприятий.</w:t>
      </w:r>
      <w:r>
        <w:rPr>
          <w:sz w:val="28"/>
          <w:szCs w:val="28"/>
        </w:rPr>
        <w:t xml:space="preserve"> </w:t>
      </w:r>
      <w:r w:rsidRPr="007E2F38">
        <w:rPr>
          <w:sz w:val="28"/>
          <w:szCs w:val="28"/>
        </w:rPr>
        <w:t>Техника</w:t>
      </w:r>
      <w:r w:rsidRPr="007E2F38">
        <w:rPr>
          <w:sz w:val="28"/>
          <w:szCs w:val="28"/>
        </w:rPr>
        <w:tab/>
        <w:t>проведения базовых реанимационных мероприятий у взрослых.</w:t>
      </w:r>
    </w:p>
    <w:p w14:paraId="7C3EE6CD" w14:textId="77777777" w:rsidR="007E2F38" w:rsidRPr="007E2F38" w:rsidRDefault="007E2F38" w:rsidP="007E2F38">
      <w:pPr>
        <w:ind w:firstLine="709"/>
        <w:jc w:val="both"/>
        <w:rPr>
          <w:sz w:val="28"/>
          <w:szCs w:val="28"/>
        </w:rPr>
      </w:pPr>
      <w:r w:rsidRPr="007E2F38">
        <w:rPr>
          <w:sz w:val="28"/>
          <w:szCs w:val="28"/>
        </w:rPr>
        <w:t xml:space="preserve">Проведение базовых реанимационных мероприятий по алгоритму Европейского совета по реанимации, 2010. Обеспечение безопасности для спасателя и окружающих, устранение возможных рисков. Проверка реакции пострадавшего. Алгоритм действий, если пострадавший реагирует или не реагирует. Вызов помощи. </w:t>
      </w:r>
      <w:proofErr w:type="gramStart"/>
      <w:r w:rsidRPr="007E2F38">
        <w:rPr>
          <w:sz w:val="28"/>
          <w:szCs w:val="28"/>
        </w:rPr>
        <w:t>Открытие верхних дыхательных путей и проверка наличия нормального дыхания (причины обструкции верхних дыхательных путей.</w:t>
      </w:r>
      <w:proofErr w:type="gramEnd"/>
      <w:r w:rsidRPr="007E2F38">
        <w:rPr>
          <w:sz w:val="28"/>
          <w:szCs w:val="28"/>
        </w:rPr>
        <w:t xml:space="preserve"> </w:t>
      </w:r>
      <w:proofErr w:type="gramStart"/>
      <w:r w:rsidRPr="007E2F38">
        <w:rPr>
          <w:sz w:val="28"/>
          <w:szCs w:val="28"/>
        </w:rPr>
        <w:t xml:space="preserve">Приемы открытия верхних дыхательных путей (запрокидывание головы и подтягивание подбородка, тройной прием </w:t>
      </w:r>
      <w:proofErr w:type="spellStart"/>
      <w:r w:rsidRPr="007E2F38">
        <w:rPr>
          <w:sz w:val="28"/>
          <w:szCs w:val="28"/>
        </w:rPr>
        <w:t>Сафара</w:t>
      </w:r>
      <w:proofErr w:type="spellEnd"/>
      <w:r w:rsidRPr="007E2F38">
        <w:rPr>
          <w:sz w:val="28"/>
          <w:szCs w:val="28"/>
        </w:rPr>
        <w:t xml:space="preserve">, запрокидывание головы путем подведения одной руки под шею больного, а другой – на лоб пострадавшего), понятие об </w:t>
      </w:r>
      <w:proofErr w:type="spellStart"/>
      <w:r w:rsidRPr="007E2F38">
        <w:rPr>
          <w:sz w:val="28"/>
          <w:szCs w:val="28"/>
        </w:rPr>
        <w:t>агональном</w:t>
      </w:r>
      <w:proofErr w:type="spellEnd"/>
      <w:r w:rsidRPr="007E2F38">
        <w:rPr>
          <w:sz w:val="28"/>
          <w:szCs w:val="28"/>
        </w:rPr>
        <w:t xml:space="preserve"> дыхании).</w:t>
      </w:r>
      <w:proofErr w:type="gramEnd"/>
      <w:r w:rsidRPr="007E2F38">
        <w:rPr>
          <w:sz w:val="28"/>
          <w:szCs w:val="28"/>
        </w:rPr>
        <w:t xml:space="preserve"> Алгоритм действия при отсутствии нормального дыхания или при выявлении </w:t>
      </w:r>
      <w:proofErr w:type="spellStart"/>
      <w:r w:rsidRPr="007E2F38">
        <w:rPr>
          <w:sz w:val="28"/>
          <w:szCs w:val="28"/>
        </w:rPr>
        <w:t>агонального</w:t>
      </w:r>
      <w:proofErr w:type="spellEnd"/>
      <w:r w:rsidRPr="007E2F38">
        <w:rPr>
          <w:sz w:val="28"/>
          <w:szCs w:val="28"/>
        </w:rPr>
        <w:t xml:space="preserve"> дыхания (показания для начала проведения базовых реанимационных мероприятий). Если кто-то из окружающих пришел на помощь – послать </w:t>
      </w:r>
      <w:proofErr w:type="gramStart"/>
      <w:r w:rsidRPr="007E2F38">
        <w:rPr>
          <w:sz w:val="28"/>
          <w:szCs w:val="28"/>
        </w:rPr>
        <w:t>его</w:t>
      </w:r>
      <w:proofErr w:type="gramEnd"/>
      <w:r w:rsidRPr="007E2F38">
        <w:rPr>
          <w:sz w:val="28"/>
          <w:szCs w:val="28"/>
        </w:rPr>
        <w:t xml:space="preserve">/ее за автоматическим наружным дефибриллятором и за скорой. Если никого нет – самому позвонить на </w:t>
      </w:r>
      <w:proofErr w:type="gramStart"/>
      <w:r w:rsidRPr="007E2F38">
        <w:rPr>
          <w:sz w:val="28"/>
          <w:szCs w:val="28"/>
        </w:rPr>
        <w:t>скорую</w:t>
      </w:r>
      <w:proofErr w:type="gramEnd"/>
      <w:r w:rsidRPr="007E2F38">
        <w:rPr>
          <w:sz w:val="28"/>
          <w:szCs w:val="28"/>
        </w:rPr>
        <w:t>.</w:t>
      </w:r>
    </w:p>
    <w:p w14:paraId="142948DA" w14:textId="77777777" w:rsidR="007E2F38" w:rsidRPr="007E2F38" w:rsidRDefault="007E2F38" w:rsidP="007E2F38">
      <w:pPr>
        <w:ind w:firstLine="709"/>
        <w:jc w:val="both"/>
        <w:rPr>
          <w:sz w:val="28"/>
          <w:szCs w:val="28"/>
        </w:rPr>
      </w:pPr>
      <w:r w:rsidRPr="007E2F38">
        <w:rPr>
          <w:sz w:val="28"/>
          <w:szCs w:val="28"/>
        </w:rPr>
        <w:t>Компрессии грудной клетки и искусственная вентиляция</w:t>
      </w:r>
      <w:r w:rsidRPr="007E2F38">
        <w:rPr>
          <w:sz w:val="28"/>
          <w:szCs w:val="28"/>
        </w:rPr>
        <w:tab/>
        <w:t>в соотношении</w:t>
      </w:r>
      <w:r w:rsidR="003D5EB9">
        <w:rPr>
          <w:sz w:val="28"/>
          <w:szCs w:val="28"/>
        </w:rPr>
        <w:t xml:space="preserve"> </w:t>
      </w:r>
      <w:r w:rsidRPr="007E2F38">
        <w:rPr>
          <w:sz w:val="28"/>
          <w:szCs w:val="28"/>
        </w:rPr>
        <w:t>30:2</w:t>
      </w:r>
      <w:proofErr w:type="gramStart"/>
      <w:r w:rsidRPr="007E2F38">
        <w:rPr>
          <w:sz w:val="28"/>
          <w:szCs w:val="28"/>
        </w:rPr>
        <w:t xml:space="preserve"> В</w:t>
      </w:r>
      <w:proofErr w:type="gramEnd"/>
      <w:r w:rsidR="00A91108">
        <w:rPr>
          <w:sz w:val="28"/>
          <w:szCs w:val="28"/>
        </w:rPr>
        <w:t>не зависимости</w:t>
      </w:r>
      <w:r w:rsidRPr="007E2F38">
        <w:rPr>
          <w:sz w:val="28"/>
          <w:szCs w:val="28"/>
        </w:rPr>
        <w:t xml:space="preserve"> от количества спасателей. Длительность базовых реанимационных мероприятий в соответствии критериями начала/прекращения СЛР (предыдущая тема).</w:t>
      </w:r>
      <w:r w:rsidR="003D5EB9">
        <w:rPr>
          <w:sz w:val="28"/>
          <w:szCs w:val="28"/>
        </w:rPr>
        <w:t xml:space="preserve"> </w:t>
      </w:r>
      <w:r w:rsidRPr="007E2F38">
        <w:rPr>
          <w:sz w:val="28"/>
          <w:szCs w:val="28"/>
        </w:rPr>
        <w:t>Правила проведения базовых реанимационных мероприятий двумя спасателями.</w:t>
      </w:r>
      <w:r w:rsidR="003D5EB9">
        <w:rPr>
          <w:sz w:val="28"/>
          <w:szCs w:val="28"/>
        </w:rPr>
        <w:t xml:space="preserve"> </w:t>
      </w:r>
      <w:r w:rsidRPr="007E2F38">
        <w:rPr>
          <w:sz w:val="28"/>
          <w:szCs w:val="28"/>
        </w:rPr>
        <w:t>Критерии эффективности базовых реанимационных мероприятий.</w:t>
      </w:r>
    </w:p>
    <w:p w14:paraId="0EDC88C6" w14:textId="77777777" w:rsidR="007E2F38" w:rsidRPr="007E2F38" w:rsidRDefault="007E2F38" w:rsidP="007E2F38">
      <w:pPr>
        <w:ind w:firstLine="709"/>
        <w:jc w:val="both"/>
        <w:rPr>
          <w:sz w:val="28"/>
          <w:szCs w:val="28"/>
        </w:rPr>
      </w:pPr>
      <w:r w:rsidRPr="007E2F38">
        <w:rPr>
          <w:sz w:val="28"/>
          <w:szCs w:val="28"/>
        </w:rPr>
        <w:t xml:space="preserve">Риски, связанные с проведением базовых реанимационных мероприятий. Средства, используемые для повышения качества эффективности базовых реанимационных мероприятий. Вспомогательные устройства для проведения компрессий грудной клетки. Алгоритм использования автоматического внешнего дефибриллятора. Правила безопасности при работе с автоматическим внешним дефибриллятором. Боковое стабильное положение. Первая помощь при обструкции дыхательных путей инородным телом. </w:t>
      </w:r>
      <w:r w:rsidRPr="007E2F38">
        <w:rPr>
          <w:sz w:val="28"/>
          <w:szCs w:val="28"/>
        </w:rPr>
        <w:lastRenderedPageBreak/>
        <w:t>Степени тяжести обструкции. Алгоритм действий в зависимости от степени тяжести обструкции.</w:t>
      </w:r>
    </w:p>
    <w:p w14:paraId="3D77C289" w14:textId="77777777" w:rsidR="00C52575" w:rsidRDefault="007E2F38" w:rsidP="007E2F38">
      <w:pPr>
        <w:ind w:firstLine="709"/>
        <w:jc w:val="both"/>
        <w:rPr>
          <w:sz w:val="28"/>
          <w:szCs w:val="28"/>
        </w:rPr>
      </w:pPr>
      <w:r w:rsidRPr="007E2F38">
        <w:rPr>
          <w:sz w:val="28"/>
          <w:szCs w:val="28"/>
        </w:rPr>
        <w:t>Особенности проведения базовых реанимационных мероприятий при утоплении, у беременных, при общем переохлаждении, общем перегревании, травме, поражении электрическим током, отравлениях.</w:t>
      </w:r>
      <w:r w:rsidR="003D5EB9">
        <w:rPr>
          <w:sz w:val="28"/>
          <w:szCs w:val="28"/>
        </w:rPr>
        <w:t xml:space="preserve"> </w:t>
      </w:r>
    </w:p>
    <w:p w14:paraId="366EDADC" w14:textId="77777777" w:rsidR="00E4494F" w:rsidRDefault="00ED113B" w:rsidP="007E2F38">
      <w:pPr>
        <w:ind w:firstLine="709"/>
        <w:jc w:val="both"/>
        <w:rPr>
          <w:sz w:val="28"/>
          <w:szCs w:val="28"/>
        </w:rPr>
      </w:pPr>
      <w:r w:rsidRPr="00ED113B">
        <w:rPr>
          <w:sz w:val="28"/>
          <w:szCs w:val="28"/>
        </w:rPr>
        <w:t>Основные лекарственные средства при неотложных состояниях.</w:t>
      </w:r>
      <w:r w:rsidR="00E4494F">
        <w:rPr>
          <w:sz w:val="28"/>
          <w:szCs w:val="28"/>
        </w:rPr>
        <w:t xml:space="preserve"> </w:t>
      </w:r>
      <w:r w:rsidR="00E4494F" w:rsidRPr="00E4494F">
        <w:rPr>
          <w:sz w:val="28"/>
          <w:szCs w:val="28"/>
        </w:rPr>
        <w:t xml:space="preserve">Реаниматология </w:t>
      </w:r>
      <w:r w:rsidR="00E4494F">
        <w:rPr>
          <w:sz w:val="28"/>
          <w:szCs w:val="28"/>
        </w:rPr>
        <w:t>как</w:t>
      </w:r>
      <w:r w:rsidR="00E4494F" w:rsidRPr="00E4494F">
        <w:rPr>
          <w:sz w:val="28"/>
          <w:szCs w:val="28"/>
        </w:rPr>
        <w:t xml:space="preserve"> наука о возвращении жизни. </w:t>
      </w:r>
    </w:p>
    <w:p w14:paraId="55CF02A3" w14:textId="77777777" w:rsidR="000A181B" w:rsidRDefault="00E4494F" w:rsidP="00ED1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смерти. М</w:t>
      </w:r>
      <w:r w:rsidRPr="00E4494F">
        <w:rPr>
          <w:sz w:val="28"/>
          <w:szCs w:val="28"/>
        </w:rPr>
        <w:t>еханизмы процессов умирания</w:t>
      </w:r>
      <w:r>
        <w:rPr>
          <w:sz w:val="28"/>
          <w:szCs w:val="28"/>
        </w:rPr>
        <w:t>. М</w:t>
      </w:r>
      <w:r w:rsidRPr="00E4494F">
        <w:rPr>
          <w:sz w:val="28"/>
          <w:szCs w:val="28"/>
        </w:rPr>
        <w:t>етоды борьбы со смертью.</w:t>
      </w:r>
      <w:r>
        <w:rPr>
          <w:sz w:val="28"/>
          <w:szCs w:val="28"/>
        </w:rPr>
        <w:t xml:space="preserve"> </w:t>
      </w:r>
      <w:r w:rsidR="00BF0FD5">
        <w:rPr>
          <w:sz w:val="28"/>
          <w:szCs w:val="28"/>
        </w:rPr>
        <w:t xml:space="preserve">Терминальные состояния. </w:t>
      </w:r>
      <w:r>
        <w:rPr>
          <w:sz w:val="28"/>
          <w:szCs w:val="28"/>
        </w:rPr>
        <w:t xml:space="preserve">Агония, </w:t>
      </w:r>
      <w:proofErr w:type="spellStart"/>
      <w:r>
        <w:rPr>
          <w:sz w:val="28"/>
          <w:szCs w:val="28"/>
        </w:rPr>
        <w:t>преагональное</w:t>
      </w:r>
      <w:proofErr w:type="spellEnd"/>
      <w:r>
        <w:rPr>
          <w:sz w:val="28"/>
          <w:szCs w:val="28"/>
        </w:rPr>
        <w:t xml:space="preserve"> состояние, клиническая и биологическая смерть. </w:t>
      </w:r>
      <w:r w:rsidR="00BF0FD5">
        <w:rPr>
          <w:sz w:val="28"/>
          <w:szCs w:val="28"/>
        </w:rPr>
        <w:t>Последствия нарушений сердечной и дыхательной деятельности.</w:t>
      </w:r>
    </w:p>
    <w:p w14:paraId="01A50375" w14:textId="77777777" w:rsidR="00B538CA" w:rsidRDefault="00AB0CDD" w:rsidP="00AB0CDD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B0CDD">
        <w:rPr>
          <w:sz w:val="28"/>
          <w:szCs w:val="28"/>
        </w:rPr>
        <w:t>Виды нарушений сознания. Кома. Причины возникновения. Признаки нарушений сознания и способы их определения</w:t>
      </w:r>
      <w:r>
        <w:rPr>
          <w:sz w:val="28"/>
          <w:szCs w:val="28"/>
        </w:rPr>
        <w:t xml:space="preserve">. </w:t>
      </w:r>
      <w:r w:rsidRPr="00AB0CDD">
        <w:rPr>
          <w:sz w:val="28"/>
          <w:szCs w:val="28"/>
        </w:rPr>
        <w:t>Характеристика состояний, сопровождающихся потерей сознания</w:t>
      </w:r>
      <w:r>
        <w:rPr>
          <w:sz w:val="28"/>
          <w:szCs w:val="28"/>
        </w:rPr>
        <w:t xml:space="preserve">. </w:t>
      </w:r>
      <w:r w:rsidRPr="00AB0CDD">
        <w:rPr>
          <w:sz w:val="28"/>
          <w:szCs w:val="28"/>
        </w:rPr>
        <w:t>Виды потери</w:t>
      </w:r>
      <w:r w:rsidRPr="00AB0CDD">
        <w:rPr>
          <w:sz w:val="28"/>
          <w:szCs w:val="28"/>
        </w:rPr>
        <w:tab/>
        <w:t>сознания. Кома.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Причины возникновения.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Признаки потери сознания и способы их определения.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Возможные осложнения, связанные с потерей сознания и степень их опасности и способы их предупреждения.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Первая помощь при нарушениях сознания</w:t>
      </w:r>
      <w:r>
        <w:rPr>
          <w:sz w:val="28"/>
          <w:szCs w:val="28"/>
        </w:rPr>
        <w:t xml:space="preserve">. </w:t>
      </w:r>
      <w:r w:rsidRPr="00AB0CDD">
        <w:rPr>
          <w:sz w:val="28"/>
          <w:szCs w:val="28"/>
        </w:rPr>
        <w:t>Принципы оказания помощи при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нарушениях сознания. Перечень мероприятий первой помощи и последовательность их проведения при нарушениях сознания, вызванных различными видами травм и поражений.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Характерные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ошибки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оказании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пострадавшему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без сознания, приводящие к ухудшению его состояния.</w:t>
      </w:r>
      <w:r>
        <w:rPr>
          <w:sz w:val="28"/>
          <w:szCs w:val="28"/>
        </w:rPr>
        <w:t xml:space="preserve"> </w:t>
      </w:r>
      <w:r w:rsidRPr="00AB0CDD">
        <w:rPr>
          <w:sz w:val="28"/>
          <w:szCs w:val="28"/>
        </w:rPr>
        <w:t>Особенности транспортировки при потере сознания.</w:t>
      </w:r>
      <w:r>
        <w:rPr>
          <w:sz w:val="28"/>
          <w:szCs w:val="28"/>
        </w:rPr>
        <w:t xml:space="preserve"> </w:t>
      </w:r>
      <w:r w:rsidR="00B538CA">
        <w:rPr>
          <w:sz w:val="28"/>
          <w:szCs w:val="28"/>
        </w:rPr>
        <w:t>Первая помощь при травме головы, остром нарушении мозгового кровообращения, эпилептическом припадке.</w:t>
      </w:r>
    </w:p>
    <w:p w14:paraId="3282439F" w14:textId="77777777" w:rsidR="00D646CE" w:rsidRDefault="00D646CE" w:rsidP="00BF0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оказания первой помощи при неотложных состояниях, вызванных заболеваниями (острые нарушения дыхания, кровообращения, судорожный синдром, аллергические реакции, прочие острые состояния).</w:t>
      </w:r>
    </w:p>
    <w:bookmarkEnd w:id="10"/>
    <w:p w14:paraId="4A68F35E" w14:textId="77777777" w:rsidR="00BF0FD5" w:rsidRDefault="00BF0FD5" w:rsidP="00BF0FD5">
      <w:pPr>
        <w:jc w:val="both"/>
        <w:rPr>
          <w:sz w:val="28"/>
          <w:szCs w:val="28"/>
        </w:rPr>
      </w:pPr>
    </w:p>
    <w:p w14:paraId="374D42DD" w14:textId="77777777" w:rsidR="000A181B" w:rsidRPr="008C161C" w:rsidRDefault="000A181B" w:rsidP="000A181B">
      <w:pPr>
        <w:jc w:val="center"/>
        <w:rPr>
          <w:b/>
          <w:i/>
          <w:sz w:val="32"/>
          <w:szCs w:val="32"/>
        </w:rPr>
        <w:sectPr w:rsidR="000A181B" w:rsidRPr="008C161C" w:rsidSect="004A160E">
          <w:pgSz w:w="11909" w:h="16834" w:code="9"/>
          <w:pgMar w:top="1134" w:right="907" w:bottom="1418" w:left="1418" w:header="1134" w:footer="1134" w:gutter="0"/>
          <w:cols w:space="60"/>
          <w:noEndnote/>
          <w:titlePg/>
          <w:docGrid w:linePitch="272"/>
        </w:sectPr>
      </w:pPr>
    </w:p>
    <w:p w14:paraId="2A0AF50C" w14:textId="77777777" w:rsidR="000A181B" w:rsidRPr="008C161C" w:rsidRDefault="000A181B" w:rsidP="0028252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sz w:val="32"/>
          <w:szCs w:val="32"/>
        </w:rPr>
      </w:pPr>
      <w:r w:rsidRPr="008C161C">
        <w:rPr>
          <w:b/>
          <w:sz w:val="32"/>
          <w:szCs w:val="32"/>
        </w:rPr>
        <w:lastRenderedPageBreak/>
        <w:t xml:space="preserve">6. </w:t>
      </w:r>
      <w:r w:rsidR="00282527" w:rsidRPr="00282527">
        <w:rPr>
          <w:b/>
          <w:sz w:val="32"/>
          <w:szCs w:val="32"/>
        </w:rPr>
        <w:t>УЧЕБНО-МЕТОДИЧЕСКОЕ ОБЕСПЕЧЕНИЕ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5021"/>
        <w:gridCol w:w="4081"/>
      </w:tblGrid>
      <w:tr w:rsidR="000A181B" w:rsidRPr="008C161C" w14:paraId="0E5F59F0" w14:textId="77777777" w:rsidTr="004A160E"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14:paraId="0167A242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№</w:t>
            </w:r>
          </w:p>
          <w:p w14:paraId="7FC869BB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proofErr w:type="gramStart"/>
            <w:r w:rsidRPr="008C161C">
              <w:rPr>
                <w:sz w:val="24"/>
                <w:szCs w:val="24"/>
              </w:rPr>
              <w:t>п</w:t>
            </w:r>
            <w:proofErr w:type="gramEnd"/>
            <w:r w:rsidRPr="008C161C">
              <w:rPr>
                <w:sz w:val="24"/>
                <w:szCs w:val="24"/>
              </w:rPr>
              <w:t>/п</w:t>
            </w:r>
          </w:p>
        </w:tc>
        <w:tc>
          <w:tcPr>
            <w:tcW w:w="2645" w:type="pct"/>
            <w:vAlign w:val="center"/>
          </w:tcPr>
          <w:p w14:paraId="468D2E22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Темы дисциплины для самостоятельного изучения</w:t>
            </w:r>
          </w:p>
        </w:tc>
        <w:tc>
          <w:tcPr>
            <w:tcW w:w="2150" w:type="pct"/>
            <w:vAlign w:val="center"/>
          </w:tcPr>
          <w:p w14:paraId="312FB5D4" w14:textId="77777777" w:rsidR="000A181B" w:rsidRPr="008C161C" w:rsidRDefault="000A181B" w:rsidP="004A160E">
            <w:pPr>
              <w:jc w:val="center"/>
              <w:rPr>
                <w:i/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Перечень </w:t>
            </w:r>
            <w:proofErr w:type="gramStart"/>
            <w:r w:rsidRPr="008C161C">
              <w:rPr>
                <w:sz w:val="24"/>
                <w:szCs w:val="24"/>
              </w:rPr>
              <w:t>учебно-методического</w:t>
            </w:r>
            <w:proofErr w:type="gramEnd"/>
            <w:r w:rsidRPr="008C161C">
              <w:rPr>
                <w:sz w:val="24"/>
                <w:szCs w:val="24"/>
              </w:rPr>
              <w:t xml:space="preserve"> обеспечения для самостоятельной работы</w:t>
            </w:r>
          </w:p>
        </w:tc>
      </w:tr>
      <w:tr w:rsidR="000A181B" w:rsidRPr="008C161C" w14:paraId="2105F715" w14:textId="77777777" w:rsidTr="004A160E">
        <w:tc>
          <w:tcPr>
            <w:tcW w:w="205" w:type="pct"/>
          </w:tcPr>
          <w:p w14:paraId="7B0A1072" w14:textId="77777777" w:rsidR="000A181B" w:rsidRPr="008C161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5" w:type="pct"/>
          </w:tcPr>
          <w:p w14:paraId="4C25D176" w14:textId="77777777" w:rsidR="000A181B" w:rsidRPr="00B44006" w:rsidRDefault="00656C88" w:rsidP="004A160E">
            <w:pPr>
              <w:rPr>
                <w:sz w:val="28"/>
              </w:rPr>
            </w:pPr>
            <w:r w:rsidRPr="00656C88">
              <w:rPr>
                <w:sz w:val="28"/>
              </w:rPr>
              <w:t>Введение. Цель и задачи предмета. Принципы и этапы</w:t>
            </w:r>
          </w:p>
        </w:tc>
        <w:tc>
          <w:tcPr>
            <w:tcW w:w="2150" w:type="pct"/>
          </w:tcPr>
          <w:p w14:paraId="61E17302" w14:textId="77777777" w:rsidR="000A181B" w:rsidRPr="00E2389A" w:rsidRDefault="000A181B" w:rsidP="004A160E">
            <w:pPr>
              <w:rPr>
                <w:sz w:val="28"/>
                <w:szCs w:val="28"/>
              </w:rPr>
            </w:pPr>
            <w:r w:rsidRPr="00E2389A">
              <w:rPr>
                <w:sz w:val="28"/>
                <w:szCs w:val="28"/>
              </w:rPr>
              <w:t>1, 2, 3, 4, 7, 8, 9</w:t>
            </w:r>
          </w:p>
        </w:tc>
      </w:tr>
      <w:tr w:rsidR="000A181B" w:rsidRPr="008C161C" w14:paraId="552B7103" w14:textId="77777777" w:rsidTr="004A160E">
        <w:tc>
          <w:tcPr>
            <w:tcW w:w="205" w:type="pct"/>
          </w:tcPr>
          <w:p w14:paraId="7CE4B4EB" w14:textId="77777777" w:rsidR="000A181B" w:rsidRPr="008C161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5" w:type="pct"/>
          </w:tcPr>
          <w:p w14:paraId="6CFDA8D5" w14:textId="77777777" w:rsidR="000A181B" w:rsidRPr="00B44006" w:rsidRDefault="00503454" w:rsidP="004A160E">
            <w:pPr>
              <w:rPr>
                <w:sz w:val="28"/>
              </w:rPr>
            </w:pPr>
            <w:r w:rsidRPr="00503454">
              <w:rPr>
                <w:sz w:val="28"/>
              </w:rPr>
              <w:t>Закрытые повреждения. Первая помощь</w:t>
            </w:r>
          </w:p>
        </w:tc>
        <w:tc>
          <w:tcPr>
            <w:tcW w:w="2150" w:type="pct"/>
          </w:tcPr>
          <w:p w14:paraId="5A42F12F" w14:textId="77777777" w:rsidR="000A181B" w:rsidRPr="00E2389A" w:rsidRDefault="000A181B" w:rsidP="004A160E">
            <w:pPr>
              <w:rPr>
                <w:sz w:val="28"/>
                <w:szCs w:val="28"/>
              </w:rPr>
            </w:pPr>
            <w:r w:rsidRPr="00E2389A">
              <w:rPr>
                <w:sz w:val="28"/>
                <w:szCs w:val="28"/>
              </w:rPr>
              <w:t>1, 2, 3, 5, 6, 7,8,9</w:t>
            </w:r>
          </w:p>
        </w:tc>
      </w:tr>
      <w:tr w:rsidR="000A181B" w:rsidRPr="008C161C" w14:paraId="765A3C2D" w14:textId="77777777" w:rsidTr="004A160E">
        <w:tc>
          <w:tcPr>
            <w:tcW w:w="205" w:type="pct"/>
          </w:tcPr>
          <w:p w14:paraId="7E9B713A" w14:textId="77777777" w:rsidR="000A181B" w:rsidRPr="008C161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45" w:type="pct"/>
          </w:tcPr>
          <w:p w14:paraId="2C53C8EA" w14:textId="77777777" w:rsidR="000A181B" w:rsidRPr="00B44006" w:rsidRDefault="006B0A7D" w:rsidP="004A160E">
            <w:pPr>
              <w:rPr>
                <w:sz w:val="28"/>
              </w:rPr>
            </w:pPr>
            <w:r w:rsidRPr="006B0A7D">
              <w:rPr>
                <w:sz w:val="28"/>
              </w:rPr>
              <w:t>Асфиксия. Виды асфиксий. Первая помощь при утоплении</w:t>
            </w:r>
          </w:p>
        </w:tc>
        <w:tc>
          <w:tcPr>
            <w:tcW w:w="2150" w:type="pct"/>
          </w:tcPr>
          <w:p w14:paraId="254F82D0" w14:textId="77777777" w:rsidR="000A181B" w:rsidRPr="00E2389A" w:rsidRDefault="000A181B" w:rsidP="004A160E">
            <w:pPr>
              <w:rPr>
                <w:sz w:val="28"/>
                <w:szCs w:val="28"/>
              </w:rPr>
            </w:pPr>
            <w:r w:rsidRPr="00E2389A">
              <w:rPr>
                <w:sz w:val="28"/>
                <w:szCs w:val="28"/>
              </w:rPr>
              <w:t>1,2,3,4,5,6,7,8,9</w:t>
            </w:r>
          </w:p>
        </w:tc>
      </w:tr>
      <w:tr w:rsidR="000A181B" w:rsidRPr="008C161C" w14:paraId="29299FAF" w14:textId="77777777" w:rsidTr="004A160E">
        <w:tc>
          <w:tcPr>
            <w:tcW w:w="205" w:type="pct"/>
          </w:tcPr>
          <w:p w14:paraId="7EC389A6" w14:textId="77777777" w:rsidR="000A181B" w:rsidRPr="008C161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45" w:type="pct"/>
          </w:tcPr>
          <w:p w14:paraId="2E849686" w14:textId="77777777" w:rsidR="000A181B" w:rsidRPr="00B44006" w:rsidRDefault="006B0A7D" w:rsidP="004A160E">
            <w:pPr>
              <w:rPr>
                <w:sz w:val="28"/>
              </w:rPr>
            </w:pPr>
            <w:r w:rsidRPr="006B0A7D">
              <w:rPr>
                <w:sz w:val="28"/>
              </w:rPr>
              <w:t>Кровотечения. Раны.</w:t>
            </w:r>
            <w:r>
              <w:rPr>
                <w:sz w:val="28"/>
              </w:rPr>
              <w:t xml:space="preserve"> </w:t>
            </w:r>
            <w:r w:rsidRPr="006B0A7D">
              <w:rPr>
                <w:sz w:val="28"/>
              </w:rPr>
              <w:t>Первая помощь при кровотечениях и ранениях</w:t>
            </w:r>
          </w:p>
        </w:tc>
        <w:tc>
          <w:tcPr>
            <w:tcW w:w="2150" w:type="pct"/>
          </w:tcPr>
          <w:p w14:paraId="2F8F57D7" w14:textId="77777777" w:rsidR="000A181B" w:rsidRPr="00503454" w:rsidRDefault="000A181B" w:rsidP="004A160E">
            <w:pPr>
              <w:rPr>
                <w:sz w:val="28"/>
                <w:szCs w:val="28"/>
                <w:highlight w:val="yellow"/>
              </w:rPr>
            </w:pPr>
            <w:r w:rsidRPr="00E2389A">
              <w:rPr>
                <w:sz w:val="28"/>
                <w:szCs w:val="28"/>
              </w:rPr>
              <w:t>1, 2, 3,4,5,8</w:t>
            </w:r>
          </w:p>
        </w:tc>
      </w:tr>
      <w:tr w:rsidR="000A181B" w:rsidRPr="008C161C" w14:paraId="31FAF608" w14:textId="77777777" w:rsidTr="004A160E">
        <w:tc>
          <w:tcPr>
            <w:tcW w:w="205" w:type="pct"/>
          </w:tcPr>
          <w:p w14:paraId="3CDFC87A" w14:textId="77777777" w:rsidR="000A181B" w:rsidRPr="008C161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45" w:type="pct"/>
          </w:tcPr>
          <w:p w14:paraId="701ACA3B" w14:textId="77777777" w:rsidR="000A181B" w:rsidRPr="00B44006" w:rsidRDefault="006B0A7D" w:rsidP="004A160E">
            <w:pPr>
              <w:rPr>
                <w:sz w:val="28"/>
              </w:rPr>
            </w:pPr>
            <w:r w:rsidRPr="006B0A7D">
              <w:rPr>
                <w:sz w:val="28"/>
              </w:rPr>
              <w:t>Ожоги. Первая помощь при ожогах</w:t>
            </w:r>
          </w:p>
        </w:tc>
        <w:tc>
          <w:tcPr>
            <w:tcW w:w="2150" w:type="pct"/>
          </w:tcPr>
          <w:p w14:paraId="4ECD3870" w14:textId="77777777" w:rsidR="000A181B" w:rsidRPr="00503454" w:rsidRDefault="000A181B" w:rsidP="004A160E">
            <w:pPr>
              <w:rPr>
                <w:sz w:val="28"/>
                <w:szCs w:val="28"/>
                <w:highlight w:val="yellow"/>
              </w:rPr>
            </w:pPr>
            <w:r w:rsidRPr="00E2389A">
              <w:rPr>
                <w:sz w:val="28"/>
                <w:szCs w:val="28"/>
              </w:rPr>
              <w:t>1, 2, 3, 5,6,7,8,9</w:t>
            </w:r>
          </w:p>
        </w:tc>
      </w:tr>
      <w:tr w:rsidR="000A181B" w:rsidRPr="008C161C" w14:paraId="17B4ADC7" w14:textId="77777777" w:rsidTr="004A160E">
        <w:tc>
          <w:tcPr>
            <w:tcW w:w="205" w:type="pct"/>
          </w:tcPr>
          <w:p w14:paraId="03BD667A" w14:textId="77777777" w:rsidR="000A181B" w:rsidRPr="008C161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45" w:type="pct"/>
          </w:tcPr>
          <w:p w14:paraId="14111A6F" w14:textId="77777777" w:rsidR="000A181B" w:rsidRPr="00B44006" w:rsidRDefault="006B0A7D" w:rsidP="004A160E">
            <w:pPr>
              <w:rPr>
                <w:sz w:val="28"/>
              </w:rPr>
            </w:pPr>
            <w:r w:rsidRPr="006B0A7D">
              <w:rPr>
                <w:sz w:val="28"/>
              </w:rPr>
              <w:t>Отморожения, общее замерзание. Первая помощь</w:t>
            </w:r>
          </w:p>
        </w:tc>
        <w:tc>
          <w:tcPr>
            <w:tcW w:w="2150" w:type="pct"/>
          </w:tcPr>
          <w:p w14:paraId="6F2FCC11" w14:textId="77777777" w:rsidR="000A181B" w:rsidRPr="00503454" w:rsidRDefault="000A181B" w:rsidP="004A160E">
            <w:pPr>
              <w:rPr>
                <w:sz w:val="28"/>
                <w:szCs w:val="28"/>
                <w:highlight w:val="yellow"/>
              </w:rPr>
            </w:pPr>
            <w:r w:rsidRPr="00E2389A">
              <w:rPr>
                <w:sz w:val="28"/>
                <w:szCs w:val="28"/>
              </w:rPr>
              <w:t>1, 2, 3, 5, 6</w:t>
            </w:r>
          </w:p>
        </w:tc>
      </w:tr>
      <w:tr w:rsidR="000A181B" w:rsidRPr="008C161C" w14:paraId="5FB9AFA8" w14:textId="77777777" w:rsidTr="004A160E">
        <w:tc>
          <w:tcPr>
            <w:tcW w:w="205" w:type="pct"/>
          </w:tcPr>
          <w:p w14:paraId="097B59AD" w14:textId="77777777" w:rsidR="000A181B" w:rsidRPr="008C161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45" w:type="pct"/>
          </w:tcPr>
          <w:p w14:paraId="5C2C0608" w14:textId="77777777" w:rsidR="000A181B" w:rsidRPr="00E2389A" w:rsidRDefault="006B0A7D" w:rsidP="004A160E">
            <w:pPr>
              <w:rPr>
                <w:sz w:val="28"/>
              </w:rPr>
            </w:pPr>
            <w:proofErr w:type="spellStart"/>
            <w:r w:rsidRPr="00E2389A">
              <w:rPr>
                <w:sz w:val="28"/>
              </w:rPr>
              <w:t>Электротравма</w:t>
            </w:r>
            <w:proofErr w:type="spellEnd"/>
            <w:r w:rsidRPr="00E2389A">
              <w:rPr>
                <w:sz w:val="28"/>
              </w:rPr>
              <w:t>. Первая помощь</w:t>
            </w:r>
          </w:p>
        </w:tc>
        <w:tc>
          <w:tcPr>
            <w:tcW w:w="2150" w:type="pct"/>
          </w:tcPr>
          <w:p w14:paraId="1FF045FD" w14:textId="77777777" w:rsidR="000A181B" w:rsidRPr="00E2389A" w:rsidRDefault="000A181B" w:rsidP="004A160E">
            <w:pPr>
              <w:rPr>
                <w:sz w:val="28"/>
                <w:szCs w:val="28"/>
              </w:rPr>
            </w:pPr>
            <w:r w:rsidRPr="00E2389A">
              <w:rPr>
                <w:sz w:val="28"/>
                <w:szCs w:val="28"/>
              </w:rPr>
              <w:t>1, 2, 3, 5, 6, 9</w:t>
            </w:r>
          </w:p>
        </w:tc>
      </w:tr>
      <w:tr w:rsidR="000A181B" w:rsidRPr="008C161C" w14:paraId="32A98F9D" w14:textId="77777777" w:rsidTr="004A160E">
        <w:tc>
          <w:tcPr>
            <w:tcW w:w="205" w:type="pct"/>
          </w:tcPr>
          <w:p w14:paraId="7194BB6F" w14:textId="77777777" w:rsidR="000A181B" w:rsidRPr="008C161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45" w:type="pct"/>
          </w:tcPr>
          <w:p w14:paraId="71E797BE" w14:textId="77777777" w:rsidR="000A181B" w:rsidRPr="00B44006" w:rsidRDefault="006B0A7D" w:rsidP="004A160E">
            <w:pPr>
              <w:rPr>
                <w:sz w:val="28"/>
              </w:rPr>
            </w:pPr>
            <w:r w:rsidRPr="006B0A7D">
              <w:rPr>
                <w:sz w:val="28"/>
              </w:rPr>
              <w:t>Переломы костей. Транспортная иммобилизация. Травматический шок</w:t>
            </w:r>
          </w:p>
        </w:tc>
        <w:tc>
          <w:tcPr>
            <w:tcW w:w="2150" w:type="pct"/>
          </w:tcPr>
          <w:p w14:paraId="5CB54F21" w14:textId="77777777" w:rsidR="000A181B" w:rsidRPr="00503454" w:rsidRDefault="000A181B" w:rsidP="004A160E">
            <w:pPr>
              <w:rPr>
                <w:sz w:val="28"/>
                <w:szCs w:val="28"/>
                <w:highlight w:val="yellow"/>
              </w:rPr>
            </w:pPr>
            <w:r w:rsidRPr="00E2389A">
              <w:rPr>
                <w:sz w:val="28"/>
                <w:szCs w:val="28"/>
              </w:rPr>
              <w:t>1, 2,5,6,7,8,9</w:t>
            </w:r>
          </w:p>
        </w:tc>
      </w:tr>
      <w:tr w:rsidR="000A181B" w:rsidRPr="008C161C" w14:paraId="1FF8986F" w14:textId="77777777" w:rsidTr="004A160E">
        <w:tc>
          <w:tcPr>
            <w:tcW w:w="205" w:type="pct"/>
          </w:tcPr>
          <w:p w14:paraId="2DF73FB8" w14:textId="77777777" w:rsidR="000A181B" w:rsidRPr="008C161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45" w:type="pct"/>
          </w:tcPr>
          <w:p w14:paraId="01544CD7" w14:textId="77777777" w:rsidR="000A181B" w:rsidRPr="00B44006" w:rsidRDefault="006B0A7D" w:rsidP="004A160E">
            <w:pPr>
              <w:rPr>
                <w:sz w:val="28"/>
              </w:rPr>
            </w:pPr>
            <w:r w:rsidRPr="006B0A7D">
              <w:rPr>
                <w:sz w:val="28"/>
              </w:rPr>
              <w:t>Основы реанимации</w:t>
            </w:r>
          </w:p>
        </w:tc>
        <w:tc>
          <w:tcPr>
            <w:tcW w:w="2150" w:type="pct"/>
          </w:tcPr>
          <w:p w14:paraId="1A14832A" w14:textId="77777777" w:rsidR="000A181B" w:rsidRPr="00503454" w:rsidRDefault="000A181B" w:rsidP="004A160E">
            <w:pPr>
              <w:rPr>
                <w:sz w:val="28"/>
                <w:szCs w:val="28"/>
                <w:highlight w:val="yellow"/>
              </w:rPr>
            </w:pPr>
            <w:r w:rsidRPr="00E2389A">
              <w:rPr>
                <w:sz w:val="28"/>
                <w:szCs w:val="28"/>
              </w:rPr>
              <w:t>1,2,3,4,5,6,7</w:t>
            </w:r>
          </w:p>
        </w:tc>
      </w:tr>
    </w:tbl>
    <w:p w14:paraId="1EFCA5D1" w14:textId="77777777" w:rsidR="000A181B" w:rsidRPr="008C161C" w:rsidRDefault="000A181B" w:rsidP="000A181B">
      <w:pPr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36"/>
        </w:rPr>
      </w:pPr>
    </w:p>
    <w:p w14:paraId="5D7209B2" w14:textId="77777777" w:rsidR="000A181B" w:rsidRPr="008C161C" w:rsidRDefault="000A181B" w:rsidP="000A181B">
      <w:pPr>
        <w:autoSpaceDE w:val="0"/>
        <w:autoSpaceDN w:val="0"/>
        <w:adjustRightInd w:val="0"/>
        <w:spacing w:line="228" w:lineRule="auto"/>
        <w:ind w:left="708"/>
        <w:jc w:val="center"/>
        <w:rPr>
          <w:b/>
          <w:bCs/>
          <w:sz w:val="28"/>
          <w:szCs w:val="28"/>
        </w:rPr>
      </w:pPr>
      <w:r w:rsidRPr="008C161C">
        <w:rPr>
          <w:b/>
          <w:bCs/>
          <w:sz w:val="28"/>
          <w:szCs w:val="28"/>
        </w:rPr>
        <w:t xml:space="preserve">7. ФОНД ОЦЕНОЧНЫХ СРЕДСТВ </w:t>
      </w:r>
    </w:p>
    <w:p w14:paraId="7AEACDC9" w14:textId="77777777" w:rsidR="000A181B" w:rsidRPr="008C161C" w:rsidRDefault="000A181B" w:rsidP="000A181B">
      <w:pPr>
        <w:overflowPunct w:val="0"/>
        <w:autoSpaceDE w:val="0"/>
        <w:autoSpaceDN w:val="0"/>
        <w:adjustRightInd w:val="0"/>
        <w:spacing w:line="120" w:lineRule="auto"/>
        <w:jc w:val="center"/>
        <w:textAlignment w:val="baseline"/>
        <w:rPr>
          <w:b/>
          <w:sz w:val="32"/>
          <w:szCs w:val="32"/>
        </w:rPr>
      </w:pPr>
    </w:p>
    <w:p w14:paraId="1CE5918E" w14:textId="77777777" w:rsidR="000A181B" w:rsidRPr="008C161C" w:rsidRDefault="00282527" w:rsidP="000A181B">
      <w:pPr>
        <w:tabs>
          <w:tab w:val="left" w:pos="567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0A181B" w:rsidRPr="008C161C">
        <w:rPr>
          <w:b/>
          <w:sz w:val="28"/>
          <w:szCs w:val="28"/>
        </w:rPr>
        <w:t>Текущий контроль</w:t>
      </w:r>
    </w:p>
    <w:p w14:paraId="2E0DC00A" w14:textId="77777777" w:rsidR="000A181B" w:rsidRDefault="00282527" w:rsidP="000A181B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82527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608D1619" w14:textId="77777777" w:rsidR="00282527" w:rsidRPr="001E5D51" w:rsidRDefault="00282527" w:rsidP="000A181B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1F95AE73" w14:textId="77777777" w:rsidR="000A181B" w:rsidRDefault="000A181B" w:rsidP="000A181B">
      <w:pPr>
        <w:jc w:val="center"/>
        <w:rPr>
          <w:b/>
          <w:bCs/>
          <w:sz w:val="28"/>
          <w:szCs w:val="28"/>
        </w:rPr>
      </w:pPr>
      <w:bookmarkStart w:id="18" w:name="_Hlk529728533"/>
      <w:r w:rsidRPr="008C161C">
        <w:rPr>
          <w:b/>
          <w:bCs/>
          <w:sz w:val="28"/>
          <w:szCs w:val="28"/>
        </w:rPr>
        <w:t>Оценочные средства для текущего контроля</w:t>
      </w:r>
      <w:r>
        <w:rPr>
          <w:b/>
          <w:bCs/>
          <w:sz w:val="28"/>
          <w:szCs w:val="28"/>
        </w:rPr>
        <w:t xml:space="preserve"> </w:t>
      </w:r>
    </w:p>
    <w:p w14:paraId="4C5244CC" w14:textId="77777777" w:rsidR="000A181B" w:rsidRPr="00C473C4" w:rsidRDefault="000A181B" w:rsidP="000A181B">
      <w:pPr>
        <w:jc w:val="center"/>
        <w:rPr>
          <w:bCs/>
          <w:sz w:val="28"/>
          <w:szCs w:val="28"/>
        </w:rPr>
      </w:pPr>
      <w:r w:rsidRPr="00C473C4">
        <w:rPr>
          <w:bCs/>
          <w:sz w:val="28"/>
          <w:szCs w:val="28"/>
        </w:rPr>
        <w:t>(типовые контрольные задания)</w:t>
      </w:r>
    </w:p>
    <w:p w14:paraId="0B2629D8" w14:textId="77777777" w:rsidR="000A181B" w:rsidRDefault="000A181B" w:rsidP="000A181B">
      <w:pPr>
        <w:numPr>
          <w:ilvl w:val="0"/>
          <w:numId w:val="17"/>
        </w:num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Этап формирования знаний</w:t>
      </w:r>
    </w:p>
    <w:p w14:paraId="521FEDE1" w14:textId="77777777" w:rsidR="000A181B" w:rsidRDefault="000A181B" w:rsidP="000A181B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Примерные задания тестового контроля:</w:t>
      </w:r>
    </w:p>
    <w:p w14:paraId="2DF5A33C" w14:textId="77777777" w:rsidR="00462A5A" w:rsidRPr="00240F29" w:rsidRDefault="00462A5A" w:rsidP="00256C37">
      <w:pPr>
        <w:pStyle w:val="6"/>
        <w:rPr>
          <w:szCs w:val="28"/>
        </w:rPr>
      </w:pPr>
      <w:bookmarkStart w:id="19" w:name="_Hlk532568633"/>
      <w:bookmarkEnd w:id="18"/>
      <w:r w:rsidRPr="00240F29">
        <w:rPr>
          <w:szCs w:val="28"/>
        </w:rPr>
        <w:t>Объективные признаки при внутреннем кровотечении:</w:t>
      </w:r>
    </w:p>
    <w:p w14:paraId="43840E1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побледнение кожи и видимых слизистых оболочек</w:t>
      </w:r>
    </w:p>
    <w:p w14:paraId="3C1E35C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покраснение кожи и видимых слизистых оболочек</w:t>
      </w:r>
    </w:p>
    <w:p w14:paraId="6E027C9E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осунувшееся лицо, запавшие глаза</w:t>
      </w:r>
    </w:p>
    <w:p w14:paraId="7073AB5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АД поднимается</w:t>
      </w:r>
    </w:p>
    <w:p w14:paraId="2081F34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увеличение пульсового наполнения и напряжения</w:t>
      </w:r>
    </w:p>
    <w:p w14:paraId="345E4182" w14:textId="77777777" w:rsidR="00462A5A" w:rsidRPr="00240F29" w:rsidRDefault="00462A5A" w:rsidP="00256C37">
      <w:pPr>
        <w:pStyle w:val="6"/>
      </w:pPr>
      <w:r w:rsidRPr="00240F29">
        <w:t>Последовательность первой помощи в ситуации передозировки наркотиков:</w:t>
      </w:r>
    </w:p>
    <w:p w14:paraId="1F03EED9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повернуть больного на живот</w:t>
      </w:r>
    </w:p>
    <w:p w14:paraId="74EEAD6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очистить полость рта от слизи и рвотных масс</w:t>
      </w:r>
    </w:p>
    <w:p w14:paraId="037F5FE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поднести к носу ватку с нашатырным спиртом</w:t>
      </w:r>
    </w:p>
    <w:p w14:paraId="488FC55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вызвать «Скорую помощь»</w:t>
      </w:r>
    </w:p>
    <w:p w14:paraId="4E935873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наблюдать за характером дыхания до прибытия врачей</w:t>
      </w:r>
    </w:p>
    <w:p w14:paraId="05B5218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lastRenderedPageBreak/>
        <w:t xml:space="preserve">6: при признаках остановки дыхания приступить к искусственному дыханию изо рта в рот </w:t>
      </w:r>
    </w:p>
    <w:p w14:paraId="10D4D5AC" w14:textId="77777777" w:rsidR="00462A5A" w:rsidRPr="00240F29" w:rsidRDefault="00462A5A" w:rsidP="00256C37">
      <w:pPr>
        <w:pStyle w:val="6"/>
      </w:pPr>
      <w:r w:rsidRPr="00240F29">
        <w:t>Субъективные признаки при внутреннем кровотечении:</w:t>
      </w:r>
    </w:p>
    <w:p w14:paraId="5015EAD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слабость</w:t>
      </w:r>
    </w:p>
    <w:p w14:paraId="73DF459E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повышенная возбудимость</w:t>
      </w:r>
    </w:p>
    <w:p w14:paraId="577EC6D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жажда, тошнота</w:t>
      </w:r>
    </w:p>
    <w:p w14:paraId="359F1D7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задержка стула</w:t>
      </w:r>
    </w:p>
    <w:p w14:paraId="343A45A2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мелькание «мушек» перед глазами</w:t>
      </w:r>
    </w:p>
    <w:p w14:paraId="3A8E24CE" w14:textId="77777777" w:rsidR="00462A5A" w:rsidRPr="00240F29" w:rsidRDefault="00462A5A" w:rsidP="00256C37">
      <w:pPr>
        <w:pStyle w:val="6"/>
      </w:pPr>
      <w:r w:rsidRPr="00240F29">
        <w:t>У пострадавшего боль в области носа, кровотечение, затрудненное носовое дыхание, деформация спинки носа; кровавая рвота. Последовательность оказания помощи:</w:t>
      </w:r>
    </w:p>
    <w:p w14:paraId="7A26BB3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 xml:space="preserve">1: придать больному </w:t>
      </w:r>
      <w:proofErr w:type="gramStart"/>
      <w:r w:rsidRPr="00240F29">
        <w:rPr>
          <w:sz w:val="28"/>
          <w:szCs w:val="28"/>
        </w:rPr>
        <w:t>положение</w:t>
      </w:r>
      <w:proofErr w:type="gramEnd"/>
      <w:r w:rsidRPr="00240F29">
        <w:rPr>
          <w:sz w:val="28"/>
          <w:szCs w:val="28"/>
        </w:rPr>
        <w:t xml:space="preserve"> полусидя с умеренно запрокинутой головой</w:t>
      </w:r>
    </w:p>
    <w:p w14:paraId="3AE918A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приложить к переносице лед, снег или марлю, смоченную холодной водой</w:t>
      </w:r>
    </w:p>
    <w:p w14:paraId="1B639942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 xml:space="preserve">3: наложить </w:t>
      </w:r>
      <w:proofErr w:type="spellStart"/>
      <w:r w:rsidRPr="00240F29">
        <w:rPr>
          <w:sz w:val="28"/>
          <w:szCs w:val="28"/>
        </w:rPr>
        <w:t>пращевидную</w:t>
      </w:r>
      <w:proofErr w:type="spellEnd"/>
      <w:r w:rsidRPr="00240F29">
        <w:rPr>
          <w:sz w:val="28"/>
          <w:szCs w:val="28"/>
        </w:rPr>
        <w:t xml:space="preserve"> повязку на нос</w:t>
      </w:r>
    </w:p>
    <w:p w14:paraId="56FB439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не разрешать больному сморкаться</w:t>
      </w:r>
    </w:p>
    <w:p w14:paraId="005D67D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отправить в лечебное учреждение</w:t>
      </w:r>
    </w:p>
    <w:p w14:paraId="1A65E82B" w14:textId="77777777" w:rsidR="00462A5A" w:rsidRPr="00240F29" w:rsidRDefault="00462A5A" w:rsidP="00256C37">
      <w:pPr>
        <w:pStyle w:val="6"/>
      </w:pPr>
      <w:r w:rsidRPr="00240F29">
        <w:t>Опасна для жизни потеря крови:</w:t>
      </w:r>
    </w:p>
    <w:p w14:paraId="5288888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10-15% общего объема крови</w:t>
      </w:r>
    </w:p>
    <w:p w14:paraId="5AEA48C9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1/3 общего количества крови</w:t>
      </w:r>
    </w:p>
    <w:p w14:paraId="68F73DB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1/2 общего количества крови</w:t>
      </w:r>
    </w:p>
    <w:p w14:paraId="700717C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20% общего объема крови</w:t>
      </w:r>
    </w:p>
    <w:p w14:paraId="5B290583" w14:textId="77777777" w:rsidR="00462A5A" w:rsidRPr="00240F29" w:rsidRDefault="00462A5A" w:rsidP="00256C37">
      <w:pPr>
        <w:pStyle w:val="6"/>
      </w:pPr>
      <w:r w:rsidRPr="00240F29">
        <w:t xml:space="preserve">У пострадавшего сильные боли в груди, приступы кашля, кровохарканье, одышка, </w:t>
      </w:r>
      <w:proofErr w:type="spellStart"/>
      <w:r w:rsidRPr="00240F29">
        <w:t>синюшность</w:t>
      </w:r>
      <w:proofErr w:type="spellEnd"/>
      <w:r w:rsidRPr="00240F29">
        <w:t xml:space="preserve"> кожных покровов; кровоточащая рана в области 3-5-го ребер справа; при каждом вдохе в рану с хлюпаньем входит воздух; пострадавший пытается закрыть рану руками. Последовательность оказания первой помощи:</w:t>
      </w:r>
    </w:p>
    <w:p w14:paraId="4FC55E1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придать пострадавшему возвышенное (</w:t>
      </w:r>
      <w:proofErr w:type="spellStart"/>
      <w:r w:rsidRPr="00240F29">
        <w:rPr>
          <w:sz w:val="28"/>
          <w:szCs w:val="28"/>
        </w:rPr>
        <w:t>полусидячее</w:t>
      </w:r>
      <w:proofErr w:type="spellEnd"/>
      <w:r w:rsidRPr="00240F29">
        <w:rPr>
          <w:sz w:val="28"/>
          <w:szCs w:val="28"/>
        </w:rPr>
        <w:t>) положение</w:t>
      </w:r>
    </w:p>
    <w:p w14:paraId="61B84B1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 xml:space="preserve">2: наложить на рану </w:t>
      </w:r>
      <w:proofErr w:type="spellStart"/>
      <w:r w:rsidRPr="00240F29">
        <w:rPr>
          <w:sz w:val="28"/>
          <w:szCs w:val="28"/>
        </w:rPr>
        <w:t>окклюзионную</w:t>
      </w:r>
      <w:proofErr w:type="spellEnd"/>
      <w:r w:rsidRPr="00240F29">
        <w:rPr>
          <w:sz w:val="28"/>
          <w:szCs w:val="28"/>
        </w:rPr>
        <w:t xml:space="preserve"> повязку</w:t>
      </w:r>
    </w:p>
    <w:p w14:paraId="7626636F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ввести противоболевое средство</w:t>
      </w:r>
    </w:p>
    <w:p w14:paraId="39C1999A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дать пострадавшему противорвотное средство из индивидуальной аптечки</w:t>
      </w:r>
    </w:p>
    <w:p w14:paraId="532E819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пострадавшего отправить в лечебное учреждение в приподнятом (</w:t>
      </w:r>
      <w:proofErr w:type="spellStart"/>
      <w:r w:rsidRPr="00240F29">
        <w:rPr>
          <w:sz w:val="28"/>
          <w:szCs w:val="28"/>
        </w:rPr>
        <w:t>полусидячем</w:t>
      </w:r>
      <w:proofErr w:type="spellEnd"/>
      <w:r w:rsidRPr="00240F29">
        <w:rPr>
          <w:sz w:val="28"/>
          <w:szCs w:val="28"/>
        </w:rPr>
        <w:t>) положении</w:t>
      </w:r>
    </w:p>
    <w:p w14:paraId="3A2E2CC3" w14:textId="77777777" w:rsidR="00462A5A" w:rsidRPr="00240F29" w:rsidRDefault="00462A5A" w:rsidP="00256C37">
      <w:pPr>
        <w:pStyle w:val="6"/>
      </w:pPr>
      <w:r w:rsidRPr="00240F29">
        <w:t>Паренхиматозное кровотечение:</w:t>
      </w:r>
    </w:p>
    <w:p w14:paraId="18780371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возникает при повреждении губчатого органа</w:t>
      </w:r>
    </w:p>
    <w:p w14:paraId="4F28CE4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возникает при повреждении сосудов конечностей</w:t>
      </w:r>
    </w:p>
    <w:p w14:paraId="6B7E7DE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останавливают тампонадой</w:t>
      </w:r>
    </w:p>
    <w:p w14:paraId="6EB0769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останавливают накладыванием зажима</w:t>
      </w:r>
    </w:p>
    <w:p w14:paraId="02C21B8F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останавливают накладыванием сосудистого шва</w:t>
      </w:r>
    </w:p>
    <w:p w14:paraId="6BA7DFF0" w14:textId="77777777" w:rsidR="00462A5A" w:rsidRPr="00240F29" w:rsidRDefault="00462A5A" w:rsidP="00256C37">
      <w:pPr>
        <w:pStyle w:val="6"/>
      </w:pPr>
      <w:r w:rsidRPr="00240F29">
        <w:t>После удара молнии по дереву один путник падает замертво; его рука черная, обожженная по локоть, зрачки широкие, не реагирующие на свет, пульса на сонной артерии нет. Последовательность оказания помощи:</w:t>
      </w:r>
    </w:p>
    <w:p w14:paraId="2246F3BA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убедиться в отсутствии реакции зрачков на свет и пульса на сонной артерии</w:t>
      </w:r>
    </w:p>
    <w:p w14:paraId="1700E29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 xml:space="preserve">2: нанести </w:t>
      </w:r>
      <w:proofErr w:type="spellStart"/>
      <w:r w:rsidRPr="00240F29">
        <w:rPr>
          <w:sz w:val="28"/>
          <w:szCs w:val="28"/>
        </w:rPr>
        <w:t>прекадиальный</w:t>
      </w:r>
      <w:proofErr w:type="spellEnd"/>
      <w:r w:rsidRPr="00240F29">
        <w:rPr>
          <w:sz w:val="28"/>
          <w:szCs w:val="28"/>
        </w:rPr>
        <w:t xml:space="preserve"> удар</w:t>
      </w:r>
    </w:p>
    <w:p w14:paraId="1801814A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приступить к сердечно-легочной реанимации</w:t>
      </w:r>
    </w:p>
    <w:p w14:paraId="0CC9C3D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lastRenderedPageBreak/>
        <w:t xml:space="preserve">4: </w:t>
      </w:r>
      <w:proofErr w:type="gramStart"/>
      <w:r w:rsidRPr="00240F29">
        <w:rPr>
          <w:sz w:val="28"/>
          <w:szCs w:val="28"/>
        </w:rPr>
        <w:t>поручить кому-нибудь вызвать</w:t>
      </w:r>
      <w:proofErr w:type="gramEnd"/>
      <w:r w:rsidRPr="00240F29">
        <w:rPr>
          <w:sz w:val="28"/>
          <w:szCs w:val="28"/>
        </w:rPr>
        <w:t xml:space="preserve"> «Скорую помощь»</w:t>
      </w:r>
    </w:p>
    <w:p w14:paraId="336A94F3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положить холод на голову</w:t>
      </w:r>
    </w:p>
    <w:p w14:paraId="1AE10E90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6: накрыть обожженную поверхность чистой тканью</w:t>
      </w:r>
    </w:p>
    <w:p w14:paraId="46F86D73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7: положить холод на место ожога</w:t>
      </w:r>
    </w:p>
    <w:p w14:paraId="438BA507" w14:textId="77777777" w:rsidR="00462A5A" w:rsidRPr="00240F29" w:rsidRDefault="00462A5A" w:rsidP="00256C37">
      <w:pPr>
        <w:pStyle w:val="6"/>
      </w:pPr>
      <w:r w:rsidRPr="00240F29">
        <w:t>Временные способы остановки кровотечения:</w:t>
      </w:r>
    </w:p>
    <w:p w14:paraId="5F46C59F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максимальное сгибание конечностей</w:t>
      </w:r>
    </w:p>
    <w:p w14:paraId="39185AE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пальцевое прижатие</w:t>
      </w:r>
    </w:p>
    <w:p w14:paraId="7664FAB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 xml:space="preserve">3: </w:t>
      </w:r>
      <w:proofErr w:type="spellStart"/>
      <w:r w:rsidRPr="00240F29">
        <w:rPr>
          <w:sz w:val="28"/>
          <w:szCs w:val="28"/>
        </w:rPr>
        <w:t>ушивание</w:t>
      </w:r>
      <w:proofErr w:type="spellEnd"/>
    </w:p>
    <w:p w14:paraId="1AF3C07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наложение жгута</w:t>
      </w:r>
    </w:p>
    <w:p w14:paraId="142B315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наложение давящей повязки</w:t>
      </w:r>
    </w:p>
    <w:p w14:paraId="581041C6" w14:textId="77777777" w:rsidR="00462A5A" w:rsidRPr="00240F29" w:rsidRDefault="00462A5A" w:rsidP="00256C37">
      <w:pPr>
        <w:pStyle w:val="6"/>
      </w:pPr>
      <w:r w:rsidRPr="00240F29">
        <w:t>Пострадавший извлечен из воды; сознание отсутствует, пульс прощупывается с трудом, дыхание отсутствует, зрачки расширены, кожные покровы бледные. Последовательность оказания первой помощи:</w:t>
      </w:r>
    </w:p>
    <w:p w14:paraId="02B8361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очистить полость рта</w:t>
      </w:r>
    </w:p>
    <w:p w14:paraId="70004FDF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вылить воду из легких</w:t>
      </w:r>
    </w:p>
    <w:p w14:paraId="5705025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приступить к искусственной вентиляции легких</w:t>
      </w:r>
    </w:p>
    <w:p w14:paraId="7637BCC3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вызвать «Скорую помощь»</w:t>
      </w:r>
    </w:p>
    <w:p w14:paraId="53517A0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направить пострадавшего в лечебное учреждение</w:t>
      </w:r>
    </w:p>
    <w:p w14:paraId="77C33BAD" w14:textId="77777777" w:rsidR="00462A5A" w:rsidRPr="00240F29" w:rsidRDefault="00462A5A" w:rsidP="00401315">
      <w:pPr>
        <w:pStyle w:val="6"/>
      </w:pPr>
      <w:r w:rsidRPr="00240F29">
        <w:t>Массивное кровотечение:</w:t>
      </w:r>
    </w:p>
    <w:p w14:paraId="17D5539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из сердца, аорты и других жизненно важных органов</w:t>
      </w:r>
    </w:p>
    <w:p w14:paraId="6DF45F2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из крупных артериальных и венозных стволов, паренхиматозных органов</w:t>
      </w:r>
    </w:p>
    <w:p w14:paraId="52F36E2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из артерий</w:t>
      </w:r>
    </w:p>
    <w:p w14:paraId="5FD69CDF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из вен среднего калибра</w:t>
      </w:r>
    </w:p>
    <w:p w14:paraId="474CFFC3" w14:textId="77777777" w:rsidR="00462A5A" w:rsidRPr="00240F29" w:rsidRDefault="00462A5A" w:rsidP="00401315">
      <w:pPr>
        <w:pStyle w:val="6"/>
      </w:pPr>
      <w:r w:rsidRPr="00240F29">
        <w:t>Пострадавший бледен, покрыт холодным потом, безучастен к окружающему, на вопросы не отвечает; пульс частый, с трудом прощупывается; на внутренней поверхности левого бедра зияющая рана 10x8 см, загрязненная песком. Последовательность действий:</w:t>
      </w:r>
    </w:p>
    <w:p w14:paraId="6FFCB321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ввести противоболевое средство</w:t>
      </w:r>
    </w:p>
    <w:p w14:paraId="4C70EA4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обеспечить временную остановку кровотечения пальцевым прижатием артерии</w:t>
      </w:r>
    </w:p>
    <w:p w14:paraId="22D8983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наложить жгут выше раны и поближе к ней</w:t>
      </w:r>
    </w:p>
    <w:p w14:paraId="6A54111A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промыть рану водой</w:t>
      </w:r>
    </w:p>
    <w:p w14:paraId="3621093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наложить давящую асептическую повязку на рану</w:t>
      </w:r>
    </w:p>
    <w:p w14:paraId="2C6B0C4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6: согреть пострадавшего</w:t>
      </w:r>
    </w:p>
    <w:p w14:paraId="21C2A0F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 xml:space="preserve">7: эвакуировать в лечебное </w:t>
      </w:r>
      <w:proofErr w:type="gramStart"/>
      <w:r w:rsidRPr="00240F29">
        <w:rPr>
          <w:sz w:val="28"/>
          <w:szCs w:val="28"/>
        </w:rPr>
        <w:t>учреждение</w:t>
      </w:r>
      <w:proofErr w:type="gramEnd"/>
      <w:r w:rsidRPr="00240F29">
        <w:rPr>
          <w:sz w:val="28"/>
          <w:szCs w:val="28"/>
        </w:rPr>
        <w:t xml:space="preserve"> лежа с приподнятыми ногами</w:t>
      </w:r>
    </w:p>
    <w:p w14:paraId="42A6CF4B" w14:textId="77777777" w:rsidR="00462A5A" w:rsidRPr="00240F29" w:rsidRDefault="00462A5A" w:rsidP="00401315">
      <w:pPr>
        <w:pStyle w:val="6"/>
      </w:pPr>
      <w:r w:rsidRPr="00240F29">
        <w:t>Признаки желудочного кровотечения:</w:t>
      </w:r>
    </w:p>
    <w:p w14:paraId="146B51B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мелена</w:t>
      </w:r>
    </w:p>
    <w:p w14:paraId="742B327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кровь в моче</w:t>
      </w:r>
    </w:p>
    <w:p w14:paraId="383C26FF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кровохарканье</w:t>
      </w:r>
    </w:p>
    <w:p w14:paraId="76B0D2C9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алая пенистая кровь из горла</w:t>
      </w:r>
    </w:p>
    <w:p w14:paraId="7893542A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рвота «кофейной гущей»</w:t>
      </w:r>
    </w:p>
    <w:p w14:paraId="4710C5DF" w14:textId="77777777" w:rsidR="00462A5A" w:rsidRPr="00240F29" w:rsidRDefault="00462A5A" w:rsidP="00401315">
      <w:pPr>
        <w:pStyle w:val="6"/>
      </w:pPr>
      <w:r w:rsidRPr="00240F29">
        <w:t>Последовательность оказания первой медицинской помощи при вывихах:</w:t>
      </w:r>
    </w:p>
    <w:p w14:paraId="6983C42A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пострадавшего посадить или уложить</w:t>
      </w:r>
    </w:p>
    <w:p w14:paraId="7F097C62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приложить холод к поврежденной конечности</w:t>
      </w:r>
    </w:p>
    <w:p w14:paraId="29F5C8D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lastRenderedPageBreak/>
        <w:t>3: дать анальгетик</w:t>
      </w:r>
    </w:p>
    <w:p w14:paraId="5526C91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наложить тугую повязку или шину</w:t>
      </w:r>
    </w:p>
    <w:p w14:paraId="4BFCF07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вызвать «Скорую помощь»</w:t>
      </w:r>
    </w:p>
    <w:p w14:paraId="41A1C3C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6: доставить пострадавшего в больницу</w:t>
      </w:r>
    </w:p>
    <w:p w14:paraId="75E13648" w14:textId="77777777" w:rsidR="00462A5A" w:rsidRPr="00240F29" w:rsidRDefault="00462A5A" w:rsidP="00401315">
      <w:pPr>
        <w:pStyle w:val="6"/>
      </w:pPr>
      <w:r w:rsidRPr="00240F29">
        <w:t>Кровотечение можно остановить, используя:</w:t>
      </w:r>
    </w:p>
    <w:p w14:paraId="5BEC6BCE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брючный ремень</w:t>
      </w:r>
    </w:p>
    <w:p w14:paraId="17F09D39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бинт</w:t>
      </w:r>
    </w:p>
    <w:p w14:paraId="04CC4FF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дощечку</w:t>
      </w:r>
    </w:p>
    <w:p w14:paraId="2D23F89E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стакан</w:t>
      </w:r>
    </w:p>
    <w:p w14:paraId="580588F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резиновый жгут</w:t>
      </w:r>
    </w:p>
    <w:p w14:paraId="6764FF3D" w14:textId="77777777" w:rsidR="00462A5A" w:rsidRPr="00240F29" w:rsidRDefault="00462A5A" w:rsidP="00AB77CF">
      <w:pPr>
        <w:pStyle w:val="6"/>
      </w:pPr>
      <w:r w:rsidRPr="00240F29">
        <w:t>Алгоритм первой помощи при обмороке:</w:t>
      </w:r>
    </w:p>
    <w:p w14:paraId="28A0C33E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убедиться в наличии пульса на сонной артерии</w:t>
      </w:r>
    </w:p>
    <w:p w14:paraId="3A6EF392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поднести к носу ватку с нашатырным спиртом или надавить на болевую точку</w:t>
      </w:r>
    </w:p>
    <w:p w14:paraId="4D82FDE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приподнять ноги, расстегнуть ворот, ослабить галстук, поясной ремень</w:t>
      </w:r>
    </w:p>
    <w:p w14:paraId="35538D4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 xml:space="preserve">4: если в течение 3 минут сознание не появилось, перевернуть на живот и приложить холод к голове </w:t>
      </w:r>
    </w:p>
    <w:p w14:paraId="615F375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вызвать врача</w:t>
      </w:r>
    </w:p>
    <w:p w14:paraId="1CDA7240" w14:textId="77777777" w:rsidR="00462A5A" w:rsidRPr="00240F29" w:rsidRDefault="00462A5A" w:rsidP="00AB77CF">
      <w:pPr>
        <w:pStyle w:val="6"/>
      </w:pPr>
      <w:r w:rsidRPr="00240F29">
        <w:t>Соответствие между признаками и качеством наложения жгута:</w:t>
      </w:r>
    </w:p>
    <w:p w14:paraId="035DC7D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жгут наложен правильно - конечность бледная</w:t>
      </w:r>
    </w:p>
    <w:p w14:paraId="3FC8144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жгут наложен слишком туго - конечность очень бледная</w:t>
      </w:r>
    </w:p>
    <w:p w14:paraId="79BE3F0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жгут наложен слабо - конечность синюшная</w:t>
      </w:r>
    </w:p>
    <w:p w14:paraId="1284F6F1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конечность красная</w:t>
      </w:r>
    </w:p>
    <w:p w14:paraId="120237B9" w14:textId="77777777" w:rsidR="00462A5A" w:rsidRPr="00240F29" w:rsidRDefault="00462A5A" w:rsidP="00AB77CF">
      <w:pPr>
        <w:pStyle w:val="6"/>
      </w:pPr>
      <w:r w:rsidRPr="00240F29">
        <w:t>Соответствие между признаками и видами кровотечения:</w:t>
      </w:r>
    </w:p>
    <w:p w14:paraId="7A20623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артериальное кровотечение - цвет крови яркий</w:t>
      </w:r>
    </w:p>
    <w:p w14:paraId="47649FB0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венозное кровотечение - цвет крови темный</w:t>
      </w:r>
    </w:p>
    <w:p w14:paraId="7A4EF65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капиллярное кровотечение</w:t>
      </w:r>
    </w:p>
    <w:p w14:paraId="424CFB1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паренхиматозное кровотечение - цвет крови смешанный</w:t>
      </w:r>
    </w:p>
    <w:p w14:paraId="1E495D86" w14:textId="77777777" w:rsidR="00462A5A" w:rsidRPr="00240F29" w:rsidRDefault="00462A5A" w:rsidP="00AB77CF">
      <w:pPr>
        <w:pStyle w:val="6"/>
      </w:pPr>
      <w:r w:rsidRPr="00240F29">
        <w:t>При травме носа с носовым кровотечением для пострадавшего наиболее выгодно положение:</w:t>
      </w:r>
    </w:p>
    <w:p w14:paraId="7F95B20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лежа на спине</w:t>
      </w:r>
    </w:p>
    <w:p w14:paraId="2CDC646E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полусидя с умеренно запрокинутой головой</w:t>
      </w:r>
    </w:p>
    <w:p w14:paraId="1E05A35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сидя с наклоненной головой</w:t>
      </w:r>
    </w:p>
    <w:p w14:paraId="5958BA4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лежа на боку</w:t>
      </w:r>
    </w:p>
    <w:p w14:paraId="3BEEA53C" w14:textId="77777777" w:rsidR="00462A5A" w:rsidRPr="00240F29" w:rsidRDefault="00462A5A" w:rsidP="00AB77CF">
      <w:pPr>
        <w:pStyle w:val="6"/>
      </w:pPr>
      <w:r w:rsidRPr="00240F29">
        <w:t>Соответствие между признаками и видами кровотечения:</w:t>
      </w:r>
    </w:p>
    <w:p w14:paraId="4D45C32A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артериальное кровотечение - возможна большая кровопотеря</w:t>
      </w:r>
    </w:p>
    <w:p w14:paraId="085D105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венозное кровотечение - возможно всасывание воздуха в просвет сосуда</w:t>
      </w:r>
    </w:p>
    <w:p w14:paraId="754839D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капиллярное кровотечение - необильное</w:t>
      </w:r>
    </w:p>
    <w:p w14:paraId="6EDF9FF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паренхиматозное кровотечение - обильное, очень трудно остановить</w:t>
      </w:r>
    </w:p>
    <w:p w14:paraId="140946EA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смешанное кровотечение</w:t>
      </w:r>
    </w:p>
    <w:p w14:paraId="42F233AF" w14:textId="77777777" w:rsidR="00462A5A" w:rsidRPr="00240F29" w:rsidRDefault="00462A5A" w:rsidP="00AB77CF">
      <w:pPr>
        <w:pStyle w:val="6"/>
      </w:pPr>
      <w:r w:rsidRPr="00240F29">
        <w:t>Соответствие между видами кровотечения и способами наложения жгута:</w:t>
      </w:r>
    </w:p>
    <w:p w14:paraId="60B58EA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артериальное кровотечение - жгут накладывают выше раны</w:t>
      </w:r>
    </w:p>
    <w:p w14:paraId="302E5A7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венозное кровотечение - жгут накладывают ниже раны</w:t>
      </w:r>
    </w:p>
    <w:p w14:paraId="7D521B43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капиллярное кровотечение - жгут не накладывается</w:t>
      </w:r>
    </w:p>
    <w:p w14:paraId="51ECDFD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lastRenderedPageBreak/>
        <w:t>4: жгут накладывают на рану</w:t>
      </w:r>
    </w:p>
    <w:p w14:paraId="0753F062" w14:textId="77777777" w:rsidR="00462A5A" w:rsidRPr="00240F29" w:rsidRDefault="00462A5A" w:rsidP="00AB77CF">
      <w:pPr>
        <w:pStyle w:val="6"/>
      </w:pPr>
      <w:r w:rsidRPr="00240F29">
        <w:t>Факторы, вызывающие острую травму:</w:t>
      </w:r>
    </w:p>
    <w:p w14:paraId="3A3998B3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транспортные средства</w:t>
      </w:r>
    </w:p>
    <w:p w14:paraId="4EA3CE3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падение с высоты</w:t>
      </w:r>
    </w:p>
    <w:p w14:paraId="7D2BD160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взрыв</w:t>
      </w:r>
    </w:p>
    <w:p w14:paraId="150C3A3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бактериологическое оружие</w:t>
      </w:r>
    </w:p>
    <w:p w14:paraId="112186C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инструменты</w:t>
      </w:r>
    </w:p>
    <w:p w14:paraId="4E3C4860" w14:textId="77777777" w:rsidR="00462A5A" w:rsidRPr="00240F29" w:rsidRDefault="00462A5A" w:rsidP="00AB77CF">
      <w:pPr>
        <w:pStyle w:val="6"/>
      </w:pPr>
      <w:r w:rsidRPr="00240F29">
        <w:t>Последовательность оказания первой помощи при артериальном кровотечении:</w:t>
      </w:r>
    </w:p>
    <w:p w14:paraId="79B15AAC" w14:textId="77777777" w:rsidR="00462A5A" w:rsidRPr="00240F29" w:rsidRDefault="00462A5A" w:rsidP="00462A5A">
      <w:pPr>
        <w:jc w:val="both"/>
        <w:rPr>
          <w:sz w:val="28"/>
          <w:szCs w:val="28"/>
        </w:rPr>
      </w:pPr>
      <w:proofErr w:type="gramStart"/>
      <w:r w:rsidRPr="00240F29">
        <w:rPr>
          <w:sz w:val="28"/>
          <w:szCs w:val="28"/>
        </w:rPr>
        <w:t>1: точка прижатия артерии на шее и голове - ниже раны) или в ране</w:t>
      </w:r>
      <w:proofErr w:type="gramEnd"/>
    </w:p>
    <w:p w14:paraId="23F0637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закрыть место разрыва сосуда чистой салфеткой</w:t>
      </w:r>
    </w:p>
    <w:p w14:paraId="58254E3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наложить жгут на конечность выше места кровотечения</w:t>
      </w:r>
    </w:p>
    <w:p w14:paraId="2A363001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записка о времени наложения жгута обязательна</w:t>
      </w:r>
    </w:p>
    <w:p w14:paraId="7BDC6DA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жгут накладывается не более чем на один час</w:t>
      </w:r>
    </w:p>
    <w:p w14:paraId="526790F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6: приложить холод на место травмы</w:t>
      </w:r>
    </w:p>
    <w:p w14:paraId="6A30F96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7: при обморочном состоянии дать ватку с нашатырным спиртом</w:t>
      </w:r>
    </w:p>
    <w:p w14:paraId="73DD65B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8: дать пострадавшему обильное питье</w:t>
      </w:r>
    </w:p>
    <w:p w14:paraId="0F943A9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9: вызвать «Скорую помощь»</w:t>
      </w:r>
    </w:p>
    <w:p w14:paraId="4499226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10: доставить в стационар</w:t>
      </w:r>
    </w:p>
    <w:p w14:paraId="41C997F1" w14:textId="77777777" w:rsidR="00462A5A" w:rsidRPr="00240F29" w:rsidRDefault="00462A5A" w:rsidP="00AB77CF">
      <w:pPr>
        <w:pStyle w:val="6"/>
      </w:pPr>
      <w:r w:rsidRPr="00240F29">
        <w:t>Явные трупные признаки:</w:t>
      </w:r>
    </w:p>
    <w:p w14:paraId="6DD6E02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отсутствие сердцебиения и дыхания</w:t>
      </w:r>
    </w:p>
    <w:p w14:paraId="67630034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расширение зрачков и синюшный цвет кожи</w:t>
      </w:r>
    </w:p>
    <w:p w14:paraId="5C0BAD6C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помутнение глаза и трупные пятна на коже</w:t>
      </w:r>
    </w:p>
    <w:p w14:paraId="4708DC9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температура тела ниже 20</w:t>
      </w:r>
      <w:proofErr w:type="gramStart"/>
      <w:r w:rsidRPr="00240F29">
        <w:rPr>
          <w:sz w:val="28"/>
          <w:szCs w:val="28"/>
        </w:rPr>
        <w:t xml:space="preserve"> °С</w:t>
      </w:r>
      <w:proofErr w:type="gramEnd"/>
    </w:p>
    <w:p w14:paraId="3A03EE04" w14:textId="77777777" w:rsidR="00462A5A" w:rsidRPr="00240F29" w:rsidRDefault="00462A5A" w:rsidP="00AB77CF">
      <w:pPr>
        <w:pStyle w:val="6"/>
      </w:pPr>
      <w:r w:rsidRPr="00240F29">
        <w:t>Соответствие между признаками и качеством наложения жгута:</w:t>
      </w:r>
    </w:p>
    <w:p w14:paraId="43CEE2C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жгут наложен правильно - пульс ниже жгута не прощупывается</w:t>
      </w:r>
    </w:p>
    <w:p w14:paraId="72DE9F2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 xml:space="preserve">2: жгут наложен слишком туго - пульс ниже жгута не </w:t>
      </w:r>
      <w:proofErr w:type="gramStart"/>
      <w:r w:rsidRPr="00240F29">
        <w:rPr>
          <w:sz w:val="28"/>
          <w:szCs w:val="28"/>
        </w:rPr>
        <w:t>прощупывается и конечность посинела</w:t>
      </w:r>
      <w:proofErr w:type="gramEnd"/>
    </w:p>
    <w:p w14:paraId="618D1B4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жгут наложен слабо - пульс ниже жгута едва прощупывается</w:t>
      </w:r>
    </w:p>
    <w:p w14:paraId="7D5C2092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прощупывается нормальный пульс</w:t>
      </w:r>
    </w:p>
    <w:p w14:paraId="525A8091" w14:textId="77777777" w:rsidR="00462A5A" w:rsidRPr="00240F29" w:rsidRDefault="00462A5A" w:rsidP="00AB77CF">
      <w:pPr>
        <w:pStyle w:val="6"/>
      </w:pPr>
      <w:r w:rsidRPr="00240F29">
        <w:t>Ранение грудной клетки с повреждением легких:</w:t>
      </w:r>
    </w:p>
    <w:p w14:paraId="75031A82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проникающее</w:t>
      </w:r>
    </w:p>
    <w:p w14:paraId="131CD34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непроникающее</w:t>
      </w:r>
    </w:p>
    <w:p w14:paraId="53E233E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сочетанное</w:t>
      </w:r>
    </w:p>
    <w:p w14:paraId="27EE922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множественное</w:t>
      </w:r>
    </w:p>
    <w:p w14:paraId="06694BC5" w14:textId="77777777" w:rsidR="00462A5A" w:rsidRPr="00240F29" w:rsidRDefault="00462A5A" w:rsidP="00AB77CF">
      <w:pPr>
        <w:pStyle w:val="6"/>
      </w:pPr>
      <w:r w:rsidRPr="00240F29">
        <w:t>Соответствие между временем наложения жгута и временем года:</w:t>
      </w:r>
    </w:p>
    <w:p w14:paraId="108C6C22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общая продолжительность наложения жгута ребенку в летнее время - не превышает 2 часов</w:t>
      </w:r>
    </w:p>
    <w:p w14:paraId="761D043A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максимальный срок наложения жгута летом - не превышает 2,5 часов</w:t>
      </w:r>
    </w:p>
    <w:p w14:paraId="523827E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максимальный срок наложения жгута зимой - не более 1,5 часов</w:t>
      </w:r>
    </w:p>
    <w:p w14:paraId="4F5F5BB9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общая продолжительность наложения жгута у ребенка в зимнее время - не более 1 часа</w:t>
      </w:r>
    </w:p>
    <w:p w14:paraId="184EB8C1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</w:t>
      </w:r>
      <w:r w:rsidR="00AB77CF" w:rsidRPr="00240F29">
        <w:rPr>
          <w:sz w:val="28"/>
          <w:szCs w:val="28"/>
        </w:rPr>
        <w:t xml:space="preserve"> </w:t>
      </w:r>
      <w:r w:rsidRPr="00240F29">
        <w:rPr>
          <w:sz w:val="28"/>
          <w:szCs w:val="28"/>
        </w:rPr>
        <w:t>не превышает 4 часов</w:t>
      </w:r>
    </w:p>
    <w:p w14:paraId="1F1270D9" w14:textId="77777777" w:rsidR="00462A5A" w:rsidRPr="00240F29" w:rsidRDefault="00462A5A" w:rsidP="00FC1C0D">
      <w:pPr>
        <w:pStyle w:val="6"/>
      </w:pPr>
      <w:r w:rsidRPr="00240F29">
        <w:t>Лекарственная болезнь может проявляться в виде:</w:t>
      </w:r>
    </w:p>
    <w:p w14:paraId="217FF92B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отека</w:t>
      </w:r>
    </w:p>
    <w:p w14:paraId="4586B346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lastRenderedPageBreak/>
        <w:t>2: тяжелейшего шока</w:t>
      </w:r>
    </w:p>
    <w:p w14:paraId="5B98574D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переломами трубчатых костей</w:t>
      </w:r>
    </w:p>
    <w:p w14:paraId="7E59FAC3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тотальной сыпью</w:t>
      </w:r>
    </w:p>
    <w:p w14:paraId="5CF60A3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лихорадкой</w:t>
      </w:r>
    </w:p>
    <w:p w14:paraId="65F2D817" w14:textId="77777777" w:rsidR="00462A5A" w:rsidRPr="00240F29" w:rsidRDefault="00462A5A" w:rsidP="00FC1C0D">
      <w:pPr>
        <w:pStyle w:val="6"/>
      </w:pPr>
      <w:r w:rsidRPr="00240F29">
        <w:t>Соответствие между признаками и качеством наложения жгута:</w:t>
      </w:r>
    </w:p>
    <w:p w14:paraId="3058CAB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жгут наложен правильно - конечность на ощупь прохладная</w:t>
      </w:r>
    </w:p>
    <w:p w14:paraId="59659895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жгут наложен слишком туго - конечность очень холодная</w:t>
      </w:r>
    </w:p>
    <w:p w14:paraId="299B7E9F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жгут наложен слабо - температура конечности нормальная</w:t>
      </w:r>
    </w:p>
    <w:p w14:paraId="4D55623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конечность горячая</w:t>
      </w:r>
    </w:p>
    <w:p w14:paraId="5FA5CA9F" w14:textId="77777777" w:rsidR="00462A5A" w:rsidRPr="00240F29" w:rsidRDefault="00462A5A" w:rsidP="00FC1C0D">
      <w:pPr>
        <w:pStyle w:val="6"/>
      </w:pPr>
      <w:r w:rsidRPr="00240F29">
        <w:t>К тебе обратились соседи по лестничной клетке! В квартире на пятом этаже в ванной комнате повесился человек - последовательность оказания первой помощи:</w:t>
      </w:r>
    </w:p>
    <w:p w14:paraId="765B0C27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1: вызвать «Скорую помощь»</w:t>
      </w:r>
    </w:p>
    <w:p w14:paraId="1DEE1E92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2: взять на кухне нож и подняться на 5-й этаж</w:t>
      </w:r>
    </w:p>
    <w:p w14:paraId="531777D1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3: начать выталкивать за ноги из петли и тут же перерезать веревку</w:t>
      </w:r>
    </w:p>
    <w:p w14:paraId="465C7048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4: разрезать веревку ножом, направив усилия и режущую поверхность в сторону от шеи</w:t>
      </w:r>
    </w:p>
    <w:p w14:paraId="634C4E73" w14:textId="77777777" w:rsidR="00462A5A" w:rsidRPr="00240F29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5: проверить реакцию зрачков на свет и пульс на сонной артерии</w:t>
      </w:r>
    </w:p>
    <w:p w14:paraId="016A78E2" w14:textId="77777777" w:rsidR="00462A5A" w:rsidRPr="00256C37" w:rsidRDefault="00462A5A" w:rsidP="00462A5A">
      <w:pPr>
        <w:jc w:val="both"/>
        <w:rPr>
          <w:sz w:val="28"/>
          <w:szCs w:val="28"/>
        </w:rPr>
      </w:pPr>
      <w:r w:rsidRPr="00240F29">
        <w:rPr>
          <w:sz w:val="28"/>
          <w:szCs w:val="28"/>
        </w:rPr>
        <w:t>6: в случае клинической смерти приступить к сердечно-легочной реанимации</w:t>
      </w:r>
    </w:p>
    <w:bookmarkEnd w:id="19"/>
    <w:p w14:paraId="6CAC272D" w14:textId="77777777" w:rsidR="000A181B" w:rsidRDefault="000A181B" w:rsidP="000A181B">
      <w:pPr>
        <w:jc w:val="center"/>
        <w:rPr>
          <w:i/>
          <w:sz w:val="28"/>
          <w:szCs w:val="28"/>
        </w:rPr>
      </w:pPr>
    </w:p>
    <w:p w14:paraId="2367E894" w14:textId="77777777" w:rsidR="000A181B" w:rsidRPr="007A4595" w:rsidRDefault="0043281D" w:rsidP="0043281D">
      <w:pPr>
        <w:ind w:left="720"/>
        <w:rPr>
          <w:i/>
          <w:sz w:val="28"/>
          <w:szCs w:val="28"/>
        </w:rPr>
      </w:pPr>
      <w:bookmarkStart w:id="20" w:name="_Hlk529728556"/>
      <w:r w:rsidRPr="0043281D">
        <w:rPr>
          <w:i/>
          <w:sz w:val="28"/>
          <w:szCs w:val="28"/>
        </w:rPr>
        <w:t xml:space="preserve">2. </w:t>
      </w:r>
      <w:r w:rsidR="000A181B" w:rsidRPr="007A4595">
        <w:rPr>
          <w:i/>
          <w:sz w:val="28"/>
          <w:szCs w:val="28"/>
          <w:u w:val="single"/>
        </w:rPr>
        <w:t>Этап формирования умений</w:t>
      </w:r>
    </w:p>
    <w:p w14:paraId="6452451D" w14:textId="77777777" w:rsidR="000A181B" w:rsidRPr="00B269FC" w:rsidRDefault="000A181B" w:rsidP="000A181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Pr="00A3028D">
        <w:rPr>
          <w:i/>
          <w:sz w:val="28"/>
          <w:szCs w:val="28"/>
        </w:rPr>
        <w:t xml:space="preserve">опросы для собеседования по теме </w:t>
      </w:r>
    </w:p>
    <w:bookmarkEnd w:id="20"/>
    <w:p w14:paraId="43325116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Чрезвычайные ситуации техногенного и природного характера.</w:t>
      </w:r>
    </w:p>
    <w:p w14:paraId="7C5D93E0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 классификация катастроф.</w:t>
      </w:r>
    </w:p>
    <w:p w14:paraId="2CFF053E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Стихийные бедствия, понятие о санитарных и безвозвратных потерях.</w:t>
      </w:r>
    </w:p>
    <w:p w14:paraId="4E78E195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Средства индивидуальной защиты.</w:t>
      </w:r>
    </w:p>
    <w:p w14:paraId="0E72E49A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контакта с пострадавшим.</w:t>
      </w:r>
    </w:p>
    <w:p w14:paraId="68B8A8C2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Психотерапевтическое значение осмотра пострадавшего.</w:t>
      </w:r>
    </w:p>
    <w:p w14:paraId="0F2EF8E4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Психотерапевтическое значение мероприятий по оказанию доврачебной медицинской помощи.</w:t>
      </w:r>
    </w:p>
    <w:p w14:paraId="180EF136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психического шока у пострадавшего.</w:t>
      </w:r>
    </w:p>
    <w:p w14:paraId="104868CE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 в деонтологию при чрезвычайных ситуациях.</w:t>
      </w:r>
    </w:p>
    <w:p w14:paraId="44E9658D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первой доврачебной помощи.</w:t>
      </w:r>
    </w:p>
    <w:p w14:paraId="48E9AD56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концепция первой медицинской помощи.</w:t>
      </w:r>
    </w:p>
    <w:p w14:paraId="47AB9149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Функции специалиста по оказанию первой доврачебной помощи.</w:t>
      </w:r>
    </w:p>
    <w:p w14:paraId="1BF17D95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Общие принципы оказания доврачебной помощи при неотложных состояниях.</w:t>
      </w:r>
    </w:p>
    <w:p w14:paraId="1A6B6B5D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Общие принципы оказания доврачебной помощи при несчастных случаях.</w:t>
      </w:r>
    </w:p>
    <w:p w14:paraId="26028509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Причины развития неотложных состояний и травм.</w:t>
      </w:r>
    </w:p>
    <w:p w14:paraId="49B6713A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повязок при различных травмах.</w:t>
      </w:r>
    </w:p>
    <w:p w14:paraId="7722986E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Техника наложения повязок.</w:t>
      </w:r>
    </w:p>
    <w:p w14:paraId="053EB66A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Комплект перевязочных материалов.</w:t>
      </w:r>
    </w:p>
    <w:p w14:paraId="51E8BD20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Причины и механизмы при повреждениях опорно-двигательного аппарата.</w:t>
      </w:r>
    </w:p>
    <w:p w14:paraId="68AC4C70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Основы десмургии.</w:t>
      </w:r>
    </w:p>
    <w:p w14:paraId="34FD6065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Первая медицинская помощь при черепно-мозговой травме.</w:t>
      </w:r>
    </w:p>
    <w:p w14:paraId="7767D842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медицинская помощь при повреждении позвоночника. </w:t>
      </w:r>
    </w:p>
    <w:p w14:paraId="65E04673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при травмах.</w:t>
      </w:r>
    </w:p>
    <w:p w14:paraId="67FB87F6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 иммобилизации при черепно-мозговых травмах.</w:t>
      </w:r>
    </w:p>
    <w:p w14:paraId="379BCE92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иммобилизации при повреждениях внутренних органов. </w:t>
      </w:r>
    </w:p>
    <w:p w14:paraId="6F508796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транспортировочных средств из подручных материалов.</w:t>
      </w:r>
    </w:p>
    <w:p w14:paraId="7F6E6971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Травматизм в современном обществе.</w:t>
      </w:r>
    </w:p>
    <w:p w14:paraId="49D0203E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Симптом длительного сдавления, его последствия для организма человека. </w:t>
      </w:r>
    </w:p>
    <w:p w14:paraId="5071BEAB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при нарушениях дыхания: повреждении дыхательных путей, отеке гортани, инородных телах.</w:t>
      </w:r>
    </w:p>
    <w:p w14:paraId="36AC7F49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дыхательных путей.</w:t>
      </w:r>
    </w:p>
    <w:p w14:paraId="129BF335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Приемы оказания доврачебной помощи при алкогольном отравлении.</w:t>
      </w:r>
    </w:p>
    <w:p w14:paraId="03CDEA03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Приемы оказания доврачебной помощи при наркотическом отравлении.</w:t>
      </w:r>
    </w:p>
    <w:p w14:paraId="0D971995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Приемы оказания доврачебной помощи при острых отравлениях ядовитыми растениями.</w:t>
      </w:r>
    </w:p>
    <w:p w14:paraId="78BD2E36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Приемы оказания доврачебной помощи при острых отравлениях бытовой химией.</w:t>
      </w:r>
    </w:p>
    <w:p w14:paraId="0CA2B998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Приемы оказания доврачебной помощи при острых отравлениях ядовитыми грибами.</w:t>
      </w:r>
    </w:p>
    <w:p w14:paraId="59B6A5F4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Приемы оказания первой медицинской помощи при кровотечениях.</w:t>
      </w:r>
    </w:p>
    <w:p w14:paraId="4F096226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Причины кровотечений.</w:t>
      </w:r>
    </w:p>
    <w:p w14:paraId="360723D9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Признаки дифференциации кровотечений.</w:t>
      </w:r>
    </w:p>
    <w:p w14:paraId="4AF6FFB7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Геморрагический шок.</w:t>
      </w:r>
    </w:p>
    <w:p w14:paraId="00BCFF0E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Кровопотеря.</w:t>
      </w:r>
    </w:p>
    <w:p w14:paraId="6D915AF4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Временная и постоянная остановка кровотечений.</w:t>
      </w:r>
    </w:p>
    <w:p w14:paraId="7C5B3C8C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при желудочном кровотечении.</w:t>
      </w:r>
    </w:p>
    <w:p w14:paraId="532EC09E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медицинская помощь при кровотечениях и механических повреждениях. </w:t>
      </w:r>
    </w:p>
    <w:p w14:paraId="43A04DAE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Элементы оказания первой помощи: согревающие, охлаждающие процедуры, промывание желудка.</w:t>
      </w:r>
    </w:p>
    <w:p w14:paraId="77D0F5B5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Выживание в экстремальных условиях.</w:t>
      </w:r>
    </w:p>
    <w:p w14:paraId="266F175E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Первая медицинская помощь: возможность спасения человека при угрожающих его жизни состояниях.</w:t>
      </w:r>
    </w:p>
    <w:p w14:paraId="0EE0394F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Приемы оказания доврачебной помощи при острых отравлениях лекарственными препаратами.</w:t>
      </w:r>
    </w:p>
    <w:p w14:paraId="4B033C1A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Закрытые и открытые повреждения. </w:t>
      </w:r>
    </w:p>
    <w:p w14:paraId="56259852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осложнений при переломах. </w:t>
      </w:r>
    </w:p>
    <w:p w14:paraId="7B516AAF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Иммобилизация и транспортировка пострадавшего.</w:t>
      </w:r>
    </w:p>
    <w:p w14:paraId="7D76C72A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Множественные и сочетанные повреждения опорно-двигательного аппарата.</w:t>
      </w:r>
    </w:p>
    <w:p w14:paraId="50C37F62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 иммобилизации при повреждениях опорно-двигательного аппарата.</w:t>
      </w:r>
    </w:p>
    <w:p w14:paraId="76FAA671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Оказание медицинской помощи в условиях соревнований.</w:t>
      </w:r>
    </w:p>
    <w:p w14:paraId="08D04713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Сердечно-легочная реанимация.</w:t>
      </w:r>
    </w:p>
    <w:p w14:paraId="3943477E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доврачебной помощи при неотложных состояниях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системы.</w:t>
      </w:r>
    </w:p>
    <w:p w14:paraId="651A9153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лекарственные средства при неотложных состояниях.</w:t>
      </w:r>
    </w:p>
    <w:p w14:paraId="47461437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помощи при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недостаточности.</w:t>
      </w:r>
    </w:p>
    <w:p w14:paraId="66824D82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Приемы оказания доврачебной помощи при психических расстройствах. </w:t>
      </w:r>
    </w:p>
    <w:p w14:paraId="2FE451AA" w14:textId="77777777" w:rsidR="004B1B1B" w:rsidRDefault="004B1B1B" w:rsidP="004B1B1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Приемы оказания доврачебной помощи при эпилептическом припадке. </w:t>
      </w:r>
    </w:p>
    <w:p w14:paraId="651DADA3" w14:textId="77777777" w:rsidR="000A181B" w:rsidRDefault="000A181B" w:rsidP="000A181B">
      <w:pPr>
        <w:jc w:val="center"/>
        <w:rPr>
          <w:i/>
          <w:sz w:val="28"/>
          <w:szCs w:val="28"/>
        </w:rPr>
      </w:pPr>
    </w:p>
    <w:p w14:paraId="3E9B3FF9" w14:textId="77777777" w:rsidR="000A181B" w:rsidRDefault="000A181B" w:rsidP="000A181B">
      <w:pPr>
        <w:tabs>
          <w:tab w:val="left" w:pos="1260"/>
        </w:tabs>
        <w:ind w:left="357"/>
        <w:jc w:val="center"/>
        <w:rPr>
          <w:sz w:val="28"/>
          <w:szCs w:val="28"/>
          <w:u w:val="single"/>
        </w:rPr>
      </w:pPr>
      <w:bookmarkStart w:id="21" w:name="_Hlk529728609"/>
      <w:r>
        <w:rPr>
          <w:sz w:val="28"/>
          <w:szCs w:val="28"/>
        </w:rPr>
        <w:t xml:space="preserve">3. </w:t>
      </w:r>
      <w:r w:rsidRPr="0012293C">
        <w:rPr>
          <w:i/>
          <w:sz w:val="28"/>
          <w:szCs w:val="28"/>
          <w:u w:val="single"/>
        </w:rPr>
        <w:t>Этап формирования навыка профессионального самообразования и саморазвития</w:t>
      </w:r>
    </w:p>
    <w:p w14:paraId="64F213AA" w14:textId="77777777" w:rsidR="000A181B" w:rsidRDefault="000A181B" w:rsidP="000A181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Ситуационные задачи</w:t>
      </w:r>
    </w:p>
    <w:p w14:paraId="35E9434A" w14:textId="77777777" w:rsidR="008971EF" w:rsidRPr="008971EF" w:rsidRDefault="008971EF" w:rsidP="008971EF">
      <w:pPr>
        <w:pStyle w:val="af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" w:name="_Hlk532769982"/>
      <w:bookmarkEnd w:id="21"/>
      <w:r w:rsidRPr="008971EF">
        <w:rPr>
          <w:rFonts w:ascii="Times New Roman" w:hAnsi="Times New Roman"/>
          <w:sz w:val="28"/>
          <w:szCs w:val="28"/>
        </w:rPr>
        <w:t>В школе на перемене ребенок в столовой торопился пообедать; не прожевав кусочек мяса, глубоко вдохнул, и его дыхание стало затрудненным, а затем он потерял сознание.</w:t>
      </w:r>
    </w:p>
    <w:p w14:paraId="50C74240" w14:textId="77777777" w:rsidR="008971EF" w:rsidRDefault="008971EF" w:rsidP="00DC08CC">
      <w:pPr>
        <w:pStyle w:val="af7"/>
        <w:numPr>
          <w:ilvl w:val="1"/>
          <w:numId w:val="4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8971EF">
        <w:rPr>
          <w:rFonts w:ascii="Times New Roman" w:hAnsi="Times New Roman"/>
          <w:sz w:val="28"/>
          <w:szCs w:val="28"/>
        </w:rPr>
        <w:t>Ваши действия по оказанию неотложной помощи?</w:t>
      </w:r>
    </w:p>
    <w:p w14:paraId="07457F53" w14:textId="77777777" w:rsidR="00E33104" w:rsidRPr="00E33104" w:rsidRDefault="00E33104" w:rsidP="00E33104">
      <w:pPr>
        <w:pStyle w:val="af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104">
        <w:rPr>
          <w:rFonts w:ascii="Times New Roman" w:hAnsi="Times New Roman"/>
          <w:sz w:val="28"/>
          <w:szCs w:val="28"/>
        </w:rPr>
        <w:t>Прыгая с крыши невысокого овощехранилища, подросток получил касательное ранение правой голени (о бревно). Рана стала быстро наполняться кровью.</w:t>
      </w:r>
    </w:p>
    <w:p w14:paraId="1032401D" w14:textId="77777777" w:rsidR="00E33104" w:rsidRPr="00E33104" w:rsidRDefault="00E33104" w:rsidP="00E33104">
      <w:pPr>
        <w:pStyle w:val="af7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104">
        <w:rPr>
          <w:rFonts w:ascii="Times New Roman" w:hAnsi="Times New Roman"/>
          <w:sz w:val="28"/>
          <w:szCs w:val="28"/>
        </w:rPr>
        <w:t>Вероятный вид кровотечения, его признаки.</w:t>
      </w:r>
    </w:p>
    <w:p w14:paraId="72D24B69" w14:textId="77777777" w:rsidR="00E33104" w:rsidRPr="00E33104" w:rsidRDefault="00E33104" w:rsidP="00E33104">
      <w:pPr>
        <w:pStyle w:val="af7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104">
        <w:rPr>
          <w:rFonts w:ascii="Times New Roman" w:hAnsi="Times New Roman"/>
          <w:sz w:val="28"/>
          <w:szCs w:val="28"/>
        </w:rPr>
        <w:t>Как вы будете оказывать первую помощь?</w:t>
      </w:r>
    </w:p>
    <w:p w14:paraId="08A3E1CD" w14:textId="77777777" w:rsidR="00CE0881" w:rsidRPr="00CE0881" w:rsidRDefault="00CE0881" w:rsidP="00CE0881">
      <w:pPr>
        <w:pStyle w:val="af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881">
        <w:rPr>
          <w:rFonts w:ascii="Times New Roman" w:hAnsi="Times New Roman"/>
          <w:sz w:val="28"/>
          <w:szCs w:val="28"/>
        </w:rPr>
        <w:t xml:space="preserve">Группа подростков, катаясь на шариковых коньках, сбила впереди идущую девушку, что вызвало </w:t>
      </w:r>
      <w:proofErr w:type="spellStart"/>
      <w:r w:rsidRPr="00CE0881">
        <w:rPr>
          <w:rFonts w:ascii="Times New Roman" w:hAnsi="Times New Roman"/>
          <w:sz w:val="28"/>
          <w:szCs w:val="28"/>
        </w:rPr>
        <w:t>травмирование</w:t>
      </w:r>
      <w:proofErr w:type="spellEnd"/>
      <w:r w:rsidRPr="00CE0881">
        <w:rPr>
          <w:rFonts w:ascii="Times New Roman" w:hAnsi="Times New Roman"/>
          <w:sz w:val="28"/>
          <w:szCs w:val="28"/>
        </w:rPr>
        <w:t xml:space="preserve"> коньком области локтевого сустава; образовалась глубокая рана и кровотечение.</w:t>
      </w:r>
    </w:p>
    <w:p w14:paraId="121A2342" w14:textId="77777777" w:rsidR="00CE0881" w:rsidRPr="00CE0881" w:rsidRDefault="00CE0881" w:rsidP="00CE0881">
      <w:pPr>
        <w:pStyle w:val="af7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881">
        <w:rPr>
          <w:rFonts w:ascii="Times New Roman" w:hAnsi="Times New Roman"/>
          <w:sz w:val="28"/>
          <w:szCs w:val="28"/>
        </w:rPr>
        <w:t>Ваши действия по оказанию неотложной помощи?</w:t>
      </w:r>
    </w:p>
    <w:p w14:paraId="0FC74DC8" w14:textId="77777777" w:rsidR="00ED6390" w:rsidRDefault="00ED6390" w:rsidP="00ED6390">
      <w:pPr>
        <w:pStyle w:val="ac"/>
        <w:numPr>
          <w:ilvl w:val="0"/>
          <w:numId w:val="45"/>
        </w:numPr>
        <w:jc w:val="both"/>
        <w:rPr>
          <w:bCs/>
          <w:sz w:val="28"/>
          <w:szCs w:val="28"/>
        </w:rPr>
      </w:pPr>
      <w:r w:rsidRPr="00ED6390">
        <w:rPr>
          <w:bCs/>
          <w:sz w:val="28"/>
          <w:szCs w:val="28"/>
          <w:lang w:val="ru-RU"/>
        </w:rPr>
        <w:t xml:space="preserve">Во время тренировки в спортивном зале подросток случайно сильно ударил сверстника локтем по носу. </w:t>
      </w:r>
      <w:proofErr w:type="spellStart"/>
      <w:r>
        <w:rPr>
          <w:bCs/>
          <w:sz w:val="28"/>
          <w:szCs w:val="28"/>
        </w:rPr>
        <w:t>Возникло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обильное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носовое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кровотечение</w:t>
      </w:r>
      <w:proofErr w:type="spellEnd"/>
    </w:p>
    <w:p w14:paraId="6BFFAAF9" w14:textId="77777777" w:rsidR="00ED6390" w:rsidRPr="00ED6390" w:rsidRDefault="00ED6390" w:rsidP="00ED6390">
      <w:pPr>
        <w:pStyle w:val="ac"/>
        <w:numPr>
          <w:ilvl w:val="1"/>
          <w:numId w:val="45"/>
        </w:numPr>
        <w:rPr>
          <w:bCs/>
          <w:sz w:val="28"/>
          <w:szCs w:val="28"/>
          <w:lang w:val="ru-RU"/>
        </w:rPr>
      </w:pPr>
      <w:r w:rsidRPr="00ED6390">
        <w:rPr>
          <w:bCs/>
          <w:sz w:val="28"/>
          <w:szCs w:val="28"/>
          <w:lang w:val="ru-RU"/>
        </w:rPr>
        <w:t>Какими способами можно оказать неотложную помощь при носовом кровотечении?</w:t>
      </w:r>
    </w:p>
    <w:p w14:paraId="4A4F10F0" w14:textId="77777777" w:rsidR="00C42C93" w:rsidRPr="00C42C93" w:rsidRDefault="00C42C93" w:rsidP="00C42C93">
      <w:pPr>
        <w:pStyle w:val="ac"/>
        <w:numPr>
          <w:ilvl w:val="0"/>
          <w:numId w:val="45"/>
        </w:numPr>
        <w:jc w:val="both"/>
        <w:rPr>
          <w:bCs/>
          <w:sz w:val="28"/>
          <w:szCs w:val="28"/>
          <w:lang w:val="ru-RU"/>
        </w:rPr>
      </w:pPr>
      <w:r w:rsidRPr="00C42C93">
        <w:rPr>
          <w:bCs/>
          <w:sz w:val="28"/>
          <w:szCs w:val="28"/>
          <w:lang w:val="ru-RU"/>
        </w:rPr>
        <w:t xml:space="preserve">Мальчик, качаясь на качелях, </w:t>
      </w:r>
      <w:proofErr w:type="gramStart"/>
      <w:r w:rsidRPr="00C42C93">
        <w:rPr>
          <w:bCs/>
          <w:sz w:val="28"/>
          <w:szCs w:val="28"/>
          <w:lang w:val="ru-RU"/>
        </w:rPr>
        <w:t>упал на землю и сильно ударил</w:t>
      </w:r>
      <w:proofErr w:type="gramEnd"/>
      <w:r w:rsidRPr="00C42C93">
        <w:rPr>
          <w:bCs/>
          <w:sz w:val="28"/>
          <w:szCs w:val="28"/>
          <w:lang w:val="ru-RU"/>
        </w:rPr>
        <w:t xml:space="preserve"> плечевой сустав; возникла ушибленная рана с невыраженным кровотечением.</w:t>
      </w:r>
    </w:p>
    <w:p w14:paraId="5649920A" w14:textId="77777777" w:rsidR="00C42C93" w:rsidRPr="00C42C93" w:rsidRDefault="00C42C93" w:rsidP="00C42C93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C42C93">
        <w:rPr>
          <w:bCs/>
          <w:sz w:val="28"/>
          <w:szCs w:val="28"/>
          <w:lang w:val="ru-RU"/>
        </w:rPr>
        <w:t xml:space="preserve">Порядок и способы оказания неотложной помощи? </w:t>
      </w:r>
    </w:p>
    <w:p w14:paraId="5F747514" w14:textId="77777777" w:rsidR="00A77835" w:rsidRPr="00A77835" w:rsidRDefault="00A77835" w:rsidP="00A77835">
      <w:pPr>
        <w:pStyle w:val="ac"/>
        <w:numPr>
          <w:ilvl w:val="0"/>
          <w:numId w:val="45"/>
        </w:numPr>
        <w:jc w:val="both"/>
        <w:rPr>
          <w:bCs/>
          <w:sz w:val="28"/>
          <w:szCs w:val="28"/>
          <w:lang w:val="ru-RU"/>
        </w:rPr>
      </w:pPr>
      <w:r w:rsidRPr="00A77835">
        <w:rPr>
          <w:bCs/>
          <w:sz w:val="28"/>
          <w:szCs w:val="28"/>
          <w:lang w:val="ru-RU"/>
        </w:rPr>
        <w:t>Молодой человек, играя охотничьим ружьем, случайно выстрелил, попав в глаз своему товарищу. Травма сопровождалась массивным кровотечением.</w:t>
      </w:r>
    </w:p>
    <w:p w14:paraId="11BC6C3E" w14:textId="77777777" w:rsidR="00A77835" w:rsidRPr="00A77835" w:rsidRDefault="00A77835" w:rsidP="00A77835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A77835">
        <w:rPr>
          <w:bCs/>
          <w:sz w:val="28"/>
          <w:szCs w:val="28"/>
          <w:lang w:val="ru-RU"/>
        </w:rPr>
        <w:t>Какую травму получил человек?</w:t>
      </w:r>
    </w:p>
    <w:p w14:paraId="04913030" w14:textId="77777777" w:rsidR="00A77835" w:rsidRPr="00A77835" w:rsidRDefault="00A77835" w:rsidP="00A77835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A77835">
        <w:rPr>
          <w:bCs/>
          <w:sz w:val="28"/>
          <w:szCs w:val="28"/>
          <w:lang w:val="ru-RU"/>
        </w:rPr>
        <w:t xml:space="preserve">По каким признакам Вы определили вид кровотечения? </w:t>
      </w:r>
    </w:p>
    <w:p w14:paraId="50F2549D" w14:textId="77777777" w:rsidR="00A77835" w:rsidRPr="00A77835" w:rsidRDefault="00A77835" w:rsidP="00A77835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A77835">
        <w:rPr>
          <w:bCs/>
          <w:sz w:val="28"/>
          <w:szCs w:val="28"/>
          <w:lang w:val="ru-RU"/>
        </w:rPr>
        <w:t>Оказание неотложной помощи.</w:t>
      </w:r>
    </w:p>
    <w:p w14:paraId="7BA4E732" w14:textId="77777777" w:rsidR="0033656A" w:rsidRPr="0033656A" w:rsidRDefault="0033656A" w:rsidP="0033656A">
      <w:pPr>
        <w:pStyle w:val="ac"/>
        <w:numPr>
          <w:ilvl w:val="0"/>
          <w:numId w:val="45"/>
        </w:numPr>
        <w:jc w:val="both"/>
        <w:rPr>
          <w:bCs/>
          <w:sz w:val="28"/>
          <w:szCs w:val="28"/>
          <w:lang w:val="ru-RU"/>
        </w:rPr>
      </w:pPr>
      <w:r w:rsidRPr="0033656A">
        <w:rPr>
          <w:bCs/>
          <w:sz w:val="28"/>
          <w:szCs w:val="28"/>
          <w:lang w:val="ru-RU"/>
        </w:rPr>
        <w:t xml:space="preserve">Во время тренировки в спортивном зале ребенок </w:t>
      </w:r>
      <w:proofErr w:type="gramStart"/>
      <w:r w:rsidRPr="0033656A">
        <w:rPr>
          <w:bCs/>
          <w:sz w:val="28"/>
          <w:szCs w:val="28"/>
          <w:lang w:val="ru-RU"/>
        </w:rPr>
        <w:t>упал на скамейку и травмировал</w:t>
      </w:r>
      <w:proofErr w:type="gramEnd"/>
      <w:r w:rsidRPr="0033656A">
        <w:rPr>
          <w:bCs/>
          <w:sz w:val="28"/>
          <w:szCs w:val="28"/>
          <w:lang w:val="ru-RU"/>
        </w:rPr>
        <w:t xml:space="preserve"> область запястья, возникли необильное кровотечение и рана по характеру рваная. </w:t>
      </w:r>
    </w:p>
    <w:p w14:paraId="0046530B" w14:textId="77777777" w:rsidR="0033656A" w:rsidRPr="0033656A" w:rsidRDefault="0033656A" w:rsidP="0033656A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33656A">
        <w:rPr>
          <w:bCs/>
          <w:sz w:val="28"/>
          <w:szCs w:val="28"/>
          <w:lang w:val="ru-RU"/>
        </w:rPr>
        <w:t>Порядок оказания неотложной помощи?</w:t>
      </w:r>
    </w:p>
    <w:p w14:paraId="24EC7370" w14:textId="77777777" w:rsidR="00A5758E" w:rsidRPr="00A5758E" w:rsidRDefault="00A5758E" w:rsidP="00A5758E">
      <w:pPr>
        <w:pStyle w:val="ac"/>
        <w:numPr>
          <w:ilvl w:val="0"/>
          <w:numId w:val="45"/>
        </w:numPr>
        <w:jc w:val="both"/>
        <w:rPr>
          <w:bCs/>
          <w:sz w:val="28"/>
          <w:szCs w:val="28"/>
          <w:lang w:val="ru-RU"/>
        </w:rPr>
      </w:pPr>
      <w:r w:rsidRPr="00A5758E">
        <w:rPr>
          <w:bCs/>
          <w:sz w:val="28"/>
          <w:szCs w:val="28"/>
          <w:lang w:val="ru-RU"/>
        </w:rPr>
        <w:lastRenderedPageBreak/>
        <w:t xml:space="preserve">Ветром были порваны электрические провода около школы. Школьник, 10 лет, взялся за конец провода, </w:t>
      </w:r>
      <w:proofErr w:type="gramStart"/>
      <w:r w:rsidRPr="00A5758E">
        <w:rPr>
          <w:bCs/>
          <w:sz w:val="28"/>
          <w:szCs w:val="28"/>
          <w:lang w:val="ru-RU"/>
        </w:rPr>
        <w:t>упал и потерял</w:t>
      </w:r>
      <w:proofErr w:type="gramEnd"/>
      <w:r w:rsidRPr="00A5758E">
        <w:rPr>
          <w:bCs/>
          <w:sz w:val="28"/>
          <w:szCs w:val="28"/>
          <w:lang w:val="ru-RU"/>
        </w:rPr>
        <w:t xml:space="preserve"> сознание.</w:t>
      </w:r>
    </w:p>
    <w:p w14:paraId="1E154A23" w14:textId="77777777" w:rsidR="00A5758E" w:rsidRPr="00A5758E" w:rsidRDefault="00A5758E" w:rsidP="00A5758E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A5758E">
        <w:rPr>
          <w:bCs/>
          <w:sz w:val="28"/>
          <w:szCs w:val="28"/>
          <w:lang w:val="ru-RU"/>
        </w:rPr>
        <w:t xml:space="preserve">Каков диагноз полученной школьником травмы? </w:t>
      </w:r>
    </w:p>
    <w:p w14:paraId="31C9D64A" w14:textId="77777777" w:rsidR="00A5758E" w:rsidRPr="00A5758E" w:rsidRDefault="00A5758E" w:rsidP="00A5758E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A5758E">
        <w:rPr>
          <w:bCs/>
          <w:sz w:val="28"/>
          <w:szCs w:val="28"/>
          <w:lang w:val="ru-RU"/>
        </w:rPr>
        <w:t>Ваши действия по оказанию неотложной помощи?</w:t>
      </w:r>
    </w:p>
    <w:p w14:paraId="272EA9DA" w14:textId="77777777" w:rsidR="00F816A7" w:rsidRPr="00F816A7" w:rsidRDefault="00F816A7" w:rsidP="00F816A7">
      <w:pPr>
        <w:pStyle w:val="ac"/>
        <w:numPr>
          <w:ilvl w:val="0"/>
          <w:numId w:val="45"/>
        </w:numPr>
        <w:jc w:val="both"/>
        <w:rPr>
          <w:bCs/>
          <w:sz w:val="28"/>
          <w:szCs w:val="28"/>
          <w:lang w:val="ru-RU"/>
        </w:rPr>
      </w:pPr>
      <w:r w:rsidRPr="00F816A7">
        <w:rPr>
          <w:bCs/>
          <w:sz w:val="28"/>
          <w:szCs w:val="28"/>
          <w:lang w:val="ru-RU"/>
        </w:rPr>
        <w:t xml:space="preserve">Группа подростков в новогоднюю ночь </w:t>
      </w:r>
      <w:proofErr w:type="gramStart"/>
      <w:r w:rsidRPr="00F816A7">
        <w:rPr>
          <w:bCs/>
          <w:sz w:val="28"/>
          <w:szCs w:val="28"/>
          <w:lang w:val="ru-RU"/>
        </w:rPr>
        <w:t>пошла</w:t>
      </w:r>
      <w:proofErr w:type="gramEnd"/>
      <w:r w:rsidRPr="00F816A7">
        <w:rPr>
          <w:bCs/>
          <w:sz w:val="28"/>
          <w:szCs w:val="28"/>
          <w:lang w:val="ru-RU"/>
        </w:rPr>
        <w:t xml:space="preserve"> кататься на ледяную горку, расположенную в районе городской елки. Обнявшись, с веселыми криками компания </w:t>
      </w:r>
      <w:proofErr w:type="gramStart"/>
      <w:r w:rsidRPr="00F816A7">
        <w:rPr>
          <w:bCs/>
          <w:sz w:val="28"/>
          <w:szCs w:val="28"/>
          <w:lang w:val="ru-RU"/>
        </w:rPr>
        <w:t>ринулась вниз и сбила</w:t>
      </w:r>
      <w:proofErr w:type="gramEnd"/>
      <w:r w:rsidRPr="00F816A7">
        <w:rPr>
          <w:bCs/>
          <w:sz w:val="28"/>
          <w:szCs w:val="28"/>
          <w:lang w:val="ru-RU"/>
        </w:rPr>
        <w:t xml:space="preserve"> с ног катившуюся впереди них девушку, которая упала вперед и ударилась лбом о ледяную дорогу. Ребята подняли девушку. Глаза ее были полузакрыты, она едва держалась на ногах, а на лбу </w:t>
      </w:r>
      <w:proofErr w:type="gramStart"/>
      <w:r w:rsidRPr="00F816A7">
        <w:rPr>
          <w:bCs/>
          <w:sz w:val="28"/>
          <w:szCs w:val="28"/>
          <w:lang w:val="ru-RU"/>
        </w:rPr>
        <w:t>образовалась и быстро увеличивалась</w:t>
      </w:r>
      <w:proofErr w:type="gramEnd"/>
      <w:r w:rsidRPr="00F816A7">
        <w:rPr>
          <w:bCs/>
          <w:sz w:val="28"/>
          <w:szCs w:val="28"/>
          <w:lang w:val="ru-RU"/>
        </w:rPr>
        <w:t xml:space="preserve"> припухлость. </w:t>
      </w:r>
    </w:p>
    <w:p w14:paraId="4436E949" w14:textId="77777777" w:rsidR="00F816A7" w:rsidRPr="00F816A7" w:rsidRDefault="00F816A7" w:rsidP="00F816A7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F816A7">
        <w:rPr>
          <w:bCs/>
          <w:sz w:val="28"/>
          <w:szCs w:val="28"/>
          <w:lang w:val="ru-RU"/>
        </w:rPr>
        <w:t>Вид травмы.</w:t>
      </w:r>
    </w:p>
    <w:p w14:paraId="09A06E3D" w14:textId="77777777" w:rsidR="00F816A7" w:rsidRPr="00F816A7" w:rsidRDefault="00F816A7" w:rsidP="00F816A7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F816A7">
        <w:rPr>
          <w:bCs/>
          <w:sz w:val="28"/>
          <w:szCs w:val="28"/>
          <w:lang w:val="ru-RU"/>
        </w:rPr>
        <w:t>Ваши действия по оказанию неотложной помощи.</w:t>
      </w:r>
    </w:p>
    <w:p w14:paraId="6AB1D008" w14:textId="77777777" w:rsidR="00F816A7" w:rsidRPr="00F816A7" w:rsidRDefault="00F816A7" w:rsidP="00F816A7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F816A7">
        <w:rPr>
          <w:bCs/>
          <w:sz w:val="28"/>
          <w:szCs w:val="28"/>
          <w:lang w:val="ru-RU"/>
        </w:rPr>
        <w:t>Ваши советы относительно дальнейшего поведения пострадавшей девушки.</w:t>
      </w:r>
    </w:p>
    <w:p w14:paraId="4286B3C0" w14:textId="77777777" w:rsidR="00827F43" w:rsidRPr="00827F43" w:rsidRDefault="00827F43" w:rsidP="00827F43">
      <w:pPr>
        <w:pStyle w:val="ac"/>
        <w:numPr>
          <w:ilvl w:val="0"/>
          <w:numId w:val="45"/>
        </w:numPr>
        <w:jc w:val="both"/>
        <w:rPr>
          <w:bCs/>
          <w:sz w:val="28"/>
          <w:szCs w:val="28"/>
          <w:lang w:val="ru-RU"/>
        </w:rPr>
      </w:pPr>
      <w:r w:rsidRPr="00827F43">
        <w:rPr>
          <w:bCs/>
          <w:sz w:val="28"/>
          <w:szCs w:val="28"/>
          <w:lang w:val="ru-RU"/>
        </w:rPr>
        <w:t>При выяснении отношений между двумя молодыми людьми возникла драка с применением ножей. Их попытался разнять проходивший мимо офицер. К месту происшествия уже направлялась милицейская машина. Драчуны разбежались, но один из них успел ударить офицера ножом в правое бедро. Удар пришелся на верхнюю треть; из раны высоким фонтаном стала бить кровь.</w:t>
      </w:r>
    </w:p>
    <w:p w14:paraId="44AA955B" w14:textId="77777777" w:rsidR="00827F43" w:rsidRPr="00827F43" w:rsidRDefault="00827F43" w:rsidP="00827F43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827F43">
        <w:rPr>
          <w:bCs/>
          <w:sz w:val="28"/>
          <w:szCs w:val="28"/>
          <w:lang w:val="ru-RU"/>
        </w:rPr>
        <w:t>Вид кровотечения.</w:t>
      </w:r>
    </w:p>
    <w:p w14:paraId="5F309E45" w14:textId="77777777" w:rsidR="00827F43" w:rsidRPr="00827F43" w:rsidRDefault="00827F43" w:rsidP="00827F43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827F43">
        <w:rPr>
          <w:bCs/>
          <w:sz w:val="28"/>
          <w:szCs w:val="28"/>
          <w:lang w:val="ru-RU"/>
        </w:rPr>
        <w:t>Признаки, недостающие в его описании.</w:t>
      </w:r>
    </w:p>
    <w:p w14:paraId="6734B194" w14:textId="77777777" w:rsidR="00827F43" w:rsidRPr="00827F43" w:rsidRDefault="00827F43" w:rsidP="00827F43">
      <w:pPr>
        <w:pStyle w:val="ac"/>
        <w:numPr>
          <w:ilvl w:val="1"/>
          <w:numId w:val="45"/>
        </w:numPr>
        <w:jc w:val="both"/>
        <w:rPr>
          <w:bCs/>
          <w:sz w:val="28"/>
          <w:szCs w:val="28"/>
          <w:lang w:val="ru-RU"/>
        </w:rPr>
      </w:pPr>
      <w:r w:rsidRPr="00827F43">
        <w:rPr>
          <w:bCs/>
          <w:sz w:val="28"/>
          <w:szCs w:val="28"/>
          <w:lang w:val="ru-RU"/>
        </w:rPr>
        <w:t>Порядок оказания неотложной помощи.</w:t>
      </w:r>
    </w:p>
    <w:bookmarkEnd w:id="22"/>
    <w:p w14:paraId="6B8D65E9" w14:textId="77777777" w:rsidR="000A181B" w:rsidRPr="005A7BED" w:rsidRDefault="000A181B" w:rsidP="000A181B">
      <w:pPr>
        <w:jc w:val="center"/>
        <w:rPr>
          <w:i/>
          <w:sz w:val="28"/>
          <w:szCs w:val="28"/>
        </w:rPr>
      </w:pPr>
    </w:p>
    <w:p w14:paraId="2A8B921C" w14:textId="77777777" w:rsidR="000A181B" w:rsidRPr="008C161C" w:rsidRDefault="000A181B" w:rsidP="000A181B">
      <w:pPr>
        <w:pStyle w:val="15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300" w:lineRule="auto"/>
        <w:ind w:hanging="374"/>
        <w:jc w:val="center"/>
        <w:textAlignment w:val="baseline"/>
        <w:rPr>
          <w:sz w:val="28"/>
          <w:szCs w:val="28"/>
        </w:rPr>
      </w:pPr>
      <w:r w:rsidRPr="008C161C">
        <w:rPr>
          <w:b/>
          <w:sz w:val="28"/>
          <w:szCs w:val="28"/>
        </w:rPr>
        <w:t>. Промежуточная аттестация</w:t>
      </w:r>
    </w:p>
    <w:p w14:paraId="4770F664" w14:textId="77777777" w:rsidR="000A181B" w:rsidRPr="008C161C" w:rsidRDefault="000A181B" w:rsidP="0019473D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 w:firstLine="567"/>
        <w:jc w:val="both"/>
        <w:textAlignment w:val="baseline"/>
        <w:rPr>
          <w:sz w:val="28"/>
          <w:szCs w:val="28"/>
        </w:rPr>
      </w:pPr>
      <w:r w:rsidRPr="008C161C">
        <w:rPr>
          <w:sz w:val="28"/>
          <w:szCs w:val="28"/>
        </w:rPr>
        <w:t>Промежуточная аттестация обеспечивает оценивание окончательных результатов обучения по дисциплине.</w:t>
      </w:r>
    </w:p>
    <w:p w14:paraId="53A93956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1E097E5F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6D41CC17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103F766F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6DAF3F56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771DBD3A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4AF144FE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24F0A5E8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3F1982C2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50BA1F46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0F4E8F42" w14:textId="77777777" w:rsidR="000A181B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53DA8DC0" w14:textId="77777777" w:rsidR="000A181B" w:rsidRPr="008C161C" w:rsidRDefault="000A181B" w:rsidP="000A181B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0"/>
        <w:jc w:val="both"/>
        <w:textAlignment w:val="baseline"/>
        <w:rPr>
          <w:sz w:val="28"/>
          <w:szCs w:val="28"/>
        </w:rPr>
      </w:pPr>
    </w:p>
    <w:p w14:paraId="027CD020" w14:textId="77777777" w:rsidR="000A181B" w:rsidRDefault="000A181B" w:rsidP="000A181B">
      <w:pPr>
        <w:contextualSpacing/>
        <w:jc w:val="center"/>
        <w:rPr>
          <w:b/>
          <w:sz w:val="28"/>
          <w:szCs w:val="28"/>
        </w:rPr>
        <w:sectPr w:rsidR="000A18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491925" w14:textId="77777777" w:rsidR="000A181B" w:rsidRPr="008C161C" w:rsidRDefault="000A181B" w:rsidP="000A181B">
      <w:pPr>
        <w:contextualSpacing/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lastRenderedPageBreak/>
        <w:t xml:space="preserve">7.2.1. Перечень компетенций с указанием этапов их формирования </w:t>
      </w:r>
    </w:p>
    <w:p w14:paraId="545658CA" w14:textId="77777777" w:rsidR="000A181B" w:rsidRPr="008C161C" w:rsidRDefault="000A181B" w:rsidP="000A181B">
      <w:pPr>
        <w:contextualSpacing/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>в процессе освоения образовательной программы (</w:t>
      </w:r>
      <w:proofErr w:type="gramStart"/>
      <w:r w:rsidRPr="008C161C">
        <w:rPr>
          <w:b/>
          <w:sz w:val="28"/>
          <w:szCs w:val="28"/>
        </w:rPr>
        <w:t>для</w:t>
      </w:r>
      <w:proofErr w:type="gramEnd"/>
      <w:r w:rsidRPr="008C161C">
        <w:rPr>
          <w:b/>
          <w:sz w:val="28"/>
          <w:szCs w:val="28"/>
        </w:rPr>
        <w:t xml:space="preserve"> ВО)</w:t>
      </w:r>
    </w:p>
    <w:p w14:paraId="0F991EA2" w14:textId="77777777" w:rsidR="000A181B" w:rsidRPr="008C161C" w:rsidRDefault="000A181B" w:rsidP="000A181B">
      <w:pPr>
        <w:contextualSpacing/>
        <w:rPr>
          <w:sz w:val="28"/>
          <w:szCs w:val="28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506"/>
        <w:gridCol w:w="506"/>
        <w:gridCol w:w="506"/>
        <w:gridCol w:w="506"/>
        <w:gridCol w:w="506"/>
        <w:gridCol w:w="34"/>
        <w:gridCol w:w="472"/>
        <w:gridCol w:w="506"/>
        <w:gridCol w:w="506"/>
        <w:gridCol w:w="506"/>
        <w:gridCol w:w="506"/>
        <w:gridCol w:w="507"/>
        <w:gridCol w:w="59"/>
        <w:gridCol w:w="448"/>
        <w:gridCol w:w="541"/>
        <w:gridCol w:w="46"/>
        <w:gridCol w:w="506"/>
        <w:gridCol w:w="436"/>
        <w:gridCol w:w="70"/>
        <w:gridCol w:w="506"/>
        <w:gridCol w:w="806"/>
        <w:gridCol w:w="87"/>
        <w:gridCol w:w="329"/>
        <w:gridCol w:w="90"/>
        <w:gridCol w:w="506"/>
        <w:gridCol w:w="506"/>
        <w:gridCol w:w="507"/>
        <w:gridCol w:w="811"/>
      </w:tblGrid>
      <w:tr w:rsidR="00330581" w:rsidRPr="008C161C" w14:paraId="330CFE8E" w14:textId="77777777" w:rsidTr="006E4225">
        <w:tc>
          <w:tcPr>
            <w:tcW w:w="1215" w:type="dxa"/>
            <w:vMerge w:val="restart"/>
            <w:textDirection w:val="btLr"/>
          </w:tcPr>
          <w:p w14:paraId="0038EE91" w14:textId="77777777" w:rsidR="00330581" w:rsidRPr="008C161C" w:rsidRDefault="00330581" w:rsidP="006E4225">
            <w:pPr>
              <w:ind w:left="113" w:right="113"/>
              <w:contextualSpacing/>
              <w:jc w:val="center"/>
              <w:rPr>
                <w:sz w:val="28"/>
                <w:szCs w:val="28"/>
              </w:rPr>
            </w:pPr>
          </w:p>
          <w:p w14:paraId="2324EF9E" w14:textId="77777777" w:rsidR="00330581" w:rsidRPr="008C161C" w:rsidRDefault="00330581" w:rsidP="006E4225">
            <w:pPr>
              <w:ind w:left="113" w:right="113"/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Перечень</w:t>
            </w:r>
          </w:p>
          <w:p w14:paraId="5B094A0E" w14:textId="77777777" w:rsidR="00330581" w:rsidRPr="008C161C" w:rsidRDefault="00330581" w:rsidP="006E4225">
            <w:pPr>
              <w:ind w:left="113" w:right="113"/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компетенций</w:t>
            </w:r>
          </w:p>
        </w:tc>
        <w:tc>
          <w:tcPr>
            <w:tcW w:w="11821" w:type="dxa"/>
            <w:gridSpan w:val="28"/>
          </w:tcPr>
          <w:p w14:paraId="0E6AD228" w14:textId="77777777" w:rsidR="00330581" w:rsidRPr="008C161C" w:rsidRDefault="0033058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Семестры </w:t>
            </w:r>
          </w:p>
        </w:tc>
      </w:tr>
      <w:tr w:rsidR="00072811" w14:paraId="12A4C9B2" w14:textId="77777777" w:rsidTr="00072811">
        <w:tc>
          <w:tcPr>
            <w:tcW w:w="1215" w:type="dxa"/>
            <w:vMerge/>
          </w:tcPr>
          <w:p w14:paraId="148E6601" w14:textId="77777777" w:rsidR="00072811" w:rsidRPr="008C161C" w:rsidRDefault="00072811" w:rsidP="006E422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564" w:type="dxa"/>
            <w:gridSpan w:val="6"/>
          </w:tcPr>
          <w:p w14:paraId="35EBF4BA" w14:textId="77777777" w:rsidR="00072811" w:rsidRPr="008C161C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1</w:t>
            </w:r>
          </w:p>
        </w:tc>
        <w:tc>
          <w:tcPr>
            <w:tcW w:w="3062" w:type="dxa"/>
            <w:gridSpan w:val="7"/>
          </w:tcPr>
          <w:p w14:paraId="38185E89" w14:textId="77777777" w:rsidR="00072811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2</w:t>
            </w:r>
          </w:p>
        </w:tc>
        <w:tc>
          <w:tcPr>
            <w:tcW w:w="3446" w:type="dxa"/>
            <w:gridSpan w:val="9"/>
          </w:tcPr>
          <w:p w14:paraId="19EF74E1" w14:textId="77777777" w:rsidR="00072811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49" w:type="dxa"/>
            <w:gridSpan w:val="6"/>
          </w:tcPr>
          <w:p w14:paraId="12639DAE" w14:textId="77777777" w:rsidR="00072811" w:rsidRDefault="00072811" w:rsidP="0007281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30581" w:rsidRPr="008C161C" w14:paraId="5BDDB9D1" w14:textId="77777777" w:rsidTr="006E4225">
        <w:tc>
          <w:tcPr>
            <w:tcW w:w="1215" w:type="dxa"/>
            <w:vMerge/>
          </w:tcPr>
          <w:p w14:paraId="56DA6EF4" w14:textId="77777777" w:rsidR="00330581" w:rsidRPr="008C161C" w:rsidRDefault="00330581" w:rsidP="006E422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821" w:type="dxa"/>
            <w:gridSpan w:val="28"/>
          </w:tcPr>
          <w:p w14:paraId="14DF76D0" w14:textId="77777777" w:rsidR="00330581" w:rsidRPr="008C161C" w:rsidRDefault="0033058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Дисциплины, формирующие компетенции</w:t>
            </w:r>
          </w:p>
        </w:tc>
      </w:tr>
      <w:tr w:rsidR="00072811" w:rsidRPr="00DE49DF" w14:paraId="35FF9B89" w14:textId="77777777" w:rsidTr="00072811">
        <w:trPr>
          <w:cantSplit/>
          <w:trHeight w:val="4980"/>
        </w:trPr>
        <w:tc>
          <w:tcPr>
            <w:tcW w:w="1215" w:type="dxa"/>
            <w:vMerge/>
          </w:tcPr>
          <w:p w14:paraId="642E5FDD" w14:textId="77777777" w:rsidR="00072811" w:rsidRPr="008C161C" w:rsidRDefault="00072811" w:rsidP="006E422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06" w:type="dxa"/>
            <w:textDirection w:val="btLr"/>
          </w:tcPr>
          <w:p w14:paraId="6220926D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DE49DF">
              <w:rPr>
                <w:sz w:val="24"/>
                <w:szCs w:val="24"/>
              </w:rPr>
              <w:t>Адаптированная физическая культура и спорт</w:t>
            </w:r>
          </w:p>
        </w:tc>
        <w:tc>
          <w:tcPr>
            <w:tcW w:w="506" w:type="dxa"/>
            <w:textDirection w:val="btLr"/>
          </w:tcPr>
          <w:p w14:paraId="169E4414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Баскетбол</w:t>
            </w:r>
          </w:p>
        </w:tc>
        <w:tc>
          <w:tcPr>
            <w:tcW w:w="506" w:type="dxa"/>
            <w:textDirection w:val="btLr"/>
          </w:tcPr>
          <w:p w14:paraId="50A67CFF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Волейбол</w:t>
            </w:r>
          </w:p>
        </w:tc>
        <w:tc>
          <w:tcPr>
            <w:tcW w:w="506" w:type="dxa"/>
            <w:textDirection w:val="btLr"/>
          </w:tcPr>
          <w:p w14:paraId="1E16124A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506" w:type="dxa"/>
            <w:textDirection w:val="btLr"/>
          </w:tcPr>
          <w:p w14:paraId="4FC85794" w14:textId="77777777" w:rsidR="00072811" w:rsidRPr="00274FE4" w:rsidRDefault="00072811" w:rsidP="006E4225">
            <w:pPr>
              <w:ind w:left="113" w:right="113"/>
              <w:contextualSpacing/>
              <w:rPr>
                <w:sz w:val="24"/>
                <w:szCs w:val="24"/>
              </w:rPr>
            </w:pPr>
            <w:r w:rsidRPr="00274FE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06" w:type="dxa"/>
            <w:gridSpan w:val="2"/>
            <w:textDirection w:val="btLr"/>
          </w:tcPr>
          <w:p w14:paraId="53D4B988" w14:textId="77777777" w:rsidR="00072811" w:rsidRPr="00DA27FD" w:rsidRDefault="00072811" w:rsidP="006E4225">
            <w:pPr>
              <w:ind w:left="113" w:right="113"/>
              <w:contextualSpacing/>
              <w:rPr>
                <w:sz w:val="24"/>
                <w:szCs w:val="24"/>
              </w:rPr>
            </w:pPr>
            <w:r w:rsidRPr="00DA27FD">
              <w:rPr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506" w:type="dxa"/>
            <w:textDirection w:val="btLr"/>
          </w:tcPr>
          <w:p w14:paraId="22DE7E69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13328C">
              <w:rPr>
                <w:sz w:val="24"/>
                <w:szCs w:val="24"/>
              </w:rPr>
              <w:t>Адаптированная физическая культура и спорт</w:t>
            </w:r>
          </w:p>
        </w:tc>
        <w:tc>
          <w:tcPr>
            <w:tcW w:w="506" w:type="dxa"/>
            <w:textDirection w:val="btLr"/>
          </w:tcPr>
          <w:p w14:paraId="4CA43A1E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Баскетбол</w:t>
            </w:r>
          </w:p>
        </w:tc>
        <w:tc>
          <w:tcPr>
            <w:tcW w:w="506" w:type="dxa"/>
            <w:textDirection w:val="btLr"/>
          </w:tcPr>
          <w:p w14:paraId="53565EAC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Волейбол</w:t>
            </w:r>
          </w:p>
        </w:tc>
        <w:tc>
          <w:tcPr>
            <w:tcW w:w="506" w:type="dxa"/>
            <w:textDirection w:val="btLr"/>
          </w:tcPr>
          <w:p w14:paraId="337ADB28" w14:textId="77777777" w:rsidR="00072811" w:rsidRPr="00E823B3" w:rsidRDefault="00072811" w:rsidP="006E4225">
            <w:pPr>
              <w:ind w:left="113" w:right="113"/>
              <w:contextualSpacing/>
              <w:rPr>
                <w:sz w:val="24"/>
                <w:szCs w:val="24"/>
              </w:rPr>
            </w:pPr>
            <w:r w:rsidRPr="00274F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507" w:type="dxa"/>
            <w:textDirection w:val="btLr"/>
          </w:tcPr>
          <w:p w14:paraId="0B364BE0" w14:textId="77777777" w:rsidR="00072811" w:rsidRPr="00E823B3" w:rsidRDefault="00072811" w:rsidP="006E4225">
            <w:pPr>
              <w:ind w:left="113" w:right="113"/>
              <w:contextualSpacing/>
              <w:rPr>
                <w:sz w:val="24"/>
                <w:szCs w:val="24"/>
              </w:rPr>
            </w:pPr>
            <w:r w:rsidRPr="00E823B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07" w:type="dxa"/>
            <w:gridSpan w:val="2"/>
            <w:textDirection w:val="btLr"/>
          </w:tcPr>
          <w:p w14:paraId="3D0988A6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DA27FD">
              <w:rPr>
                <w:sz w:val="24"/>
                <w:szCs w:val="24"/>
              </w:rPr>
              <w:t>Адаптированная физическая культура и спорт</w:t>
            </w:r>
          </w:p>
        </w:tc>
        <w:tc>
          <w:tcPr>
            <w:tcW w:w="587" w:type="dxa"/>
            <w:gridSpan w:val="2"/>
            <w:textDirection w:val="btLr"/>
          </w:tcPr>
          <w:p w14:paraId="31CC0B97" w14:textId="77777777" w:rsidR="00072811" w:rsidRPr="002565CD" w:rsidRDefault="00072811" w:rsidP="006E4225">
            <w:pPr>
              <w:ind w:left="113" w:right="113"/>
              <w:contextualSpacing/>
              <w:rPr>
                <w:sz w:val="24"/>
                <w:szCs w:val="24"/>
              </w:rPr>
            </w:pPr>
            <w:r w:rsidRPr="002565CD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506" w:type="dxa"/>
            <w:textDirection w:val="btLr"/>
          </w:tcPr>
          <w:p w14:paraId="7BE57E09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Баскетбол</w:t>
            </w:r>
          </w:p>
        </w:tc>
        <w:tc>
          <w:tcPr>
            <w:tcW w:w="506" w:type="dxa"/>
            <w:gridSpan w:val="2"/>
            <w:textDirection w:val="btLr"/>
          </w:tcPr>
          <w:p w14:paraId="2E212BD6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Волейбол</w:t>
            </w:r>
          </w:p>
        </w:tc>
        <w:tc>
          <w:tcPr>
            <w:tcW w:w="506" w:type="dxa"/>
            <w:textDirection w:val="btLr"/>
          </w:tcPr>
          <w:p w14:paraId="499B814A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806" w:type="dxa"/>
            <w:textDirection w:val="btLr"/>
          </w:tcPr>
          <w:p w14:paraId="6DBBD7D6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</w:rPr>
            </w:pPr>
            <w:r w:rsidRPr="001B21A3">
              <w:rPr>
                <w:sz w:val="24"/>
                <w:szCs w:val="24"/>
              </w:rPr>
              <w:t>Профессионально-прикладная физическая подготовка</w:t>
            </w:r>
          </w:p>
        </w:tc>
        <w:tc>
          <w:tcPr>
            <w:tcW w:w="506" w:type="dxa"/>
            <w:gridSpan w:val="3"/>
            <w:textDirection w:val="btLr"/>
          </w:tcPr>
          <w:p w14:paraId="5A54126B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DE49DF">
              <w:rPr>
                <w:sz w:val="24"/>
                <w:szCs w:val="24"/>
              </w:rPr>
              <w:t>Адаптированная физическая культура и спорт</w:t>
            </w:r>
          </w:p>
        </w:tc>
        <w:tc>
          <w:tcPr>
            <w:tcW w:w="506" w:type="dxa"/>
            <w:textDirection w:val="btLr"/>
          </w:tcPr>
          <w:p w14:paraId="66537F71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Баскетбол</w:t>
            </w:r>
          </w:p>
        </w:tc>
        <w:tc>
          <w:tcPr>
            <w:tcW w:w="506" w:type="dxa"/>
            <w:textDirection w:val="btLr"/>
          </w:tcPr>
          <w:p w14:paraId="2C4CF376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Волейбол</w:t>
            </w:r>
          </w:p>
        </w:tc>
        <w:tc>
          <w:tcPr>
            <w:tcW w:w="507" w:type="dxa"/>
            <w:textDirection w:val="btLr"/>
          </w:tcPr>
          <w:p w14:paraId="1F24AE71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811" w:type="dxa"/>
            <w:textDirection w:val="btLr"/>
          </w:tcPr>
          <w:p w14:paraId="5D44DDD8" w14:textId="77777777" w:rsidR="00072811" w:rsidRPr="00DE49DF" w:rsidRDefault="00072811" w:rsidP="006E4225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E97627">
              <w:rPr>
                <w:sz w:val="24"/>
                <w:szCs w:val="24"/>
              </w:rPr>
              <w:t>Профессионально-прикладная физическая подготовка</w:t>
            </w:r>
          </w:p>
        </w:tc>
      </w:tr>
      <w:tr w:rsidR="00072811" w:rsidRPr="00DE49DF" w14:paraId="040D9592" w14:textId="77777777" w:rsidTr="00072811">
        <w:tc>
          <w:tcPr>
            <w:tcW w:w="1215" w:type="dxa"/>
          </w:tcPr>
          <w:p w14:paraId="29FE981C" w14:textId="77777777" w:rsidR="00072811" w:rsidRPr="008C161C" w:rsidRDefault="00072811" w:rsidP="006E4225">
            <w:pPr>
              <w:contextualSpacing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506" w:type="dxa"/>
          </w:tcPr>
          <w:p w14:paraId="271E2CA3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DE49DF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4BA3211C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4C3A1C58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6C5E2865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73408F05" w14:textId="77777777" w:rsidR="00072811" w:rsidRPr="00274FE4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gridSpan w:val="2"/>
          </w:tcPr>
          <w:p w14:paraId="0EBB950D" w14:textId="77777777" w:rsidR="00072811" w:rsidRPr="00DA27FD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DA27FD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4D51CC4B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13328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56173867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53DBBB7B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2FB44563" w14:textId="77777777" w:rsidR="00072811" w:rsidRPr="00E823B3" w:rsidRDefault="00072811" w:rsidP="006E0D17">
            <w:pPr>
              <w:ind w:right="-24"/>
              <w:contextualSpacing/>
              <w:jc w:val="center"/>
              <w:rPr>
                <w:sz w:val="28"/>
                <w:szCs w:val="28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14:paraId="31D6A96D" w14:textId="77777777" w:rsidR="00072811" w:rsidRPr="00E823B3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E823B3">
              <w:rPr>
                <w:sz w:val="28"/>
                <w:szCs w:val="28"/>
              </w:rPr>
              <w:t>+</w:t>
            </w:r>
          </w:p>
        </w:tc>
        <w:tc>
          <w:tcPr>
            <w:tcW w:w="507" w:type="dxa"/>
            <w:gridSpan w:val="2"/>
          </w:tcPr>
          <w:p w14:paraId="132E98DC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DA27FD">
              <w:rPr>
                <w:sz w:val="28"/>
                <w:szCs w:val="28"/>
              </w:rPr>
              <w:t>+</w:t>
            </w:r>
          </w:p>
        </w:tc>
        <w:tc>
          <w:tcPr>
            <w:tcW w:w="587" w:type="dxa"/>
            <w:gridSpan w:val="2"/>
          </w:tcPr>
          <w:p w14:paraId="7DAAF6BA" w14:textId="77777777" w:rsidR="00072811" w:rsidRPr="002565CD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2565CD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22C8305D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gridSpan w:val="2"/>
          </w:tcPr>
          <w:p w14:paraId="74F41DBF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542630E8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74FE4">
              <w:rPr>
                <w:sz w:val="28"/>
                <w:szCs w:val="28"/>
              </w:rPr>
              <w:t>+</w:t>
            </w:r>
          </w:p>
        </w:tc>
        <w:tc>
          <w:tcPr>
            <w:tcW w:w="806" w:type="dxa"/>
          </w:tcPr>
          <w:p w14:paraId="582F0C52" w14:textId="77777777" w:rsidR="00072811" w:rsidRPr="001B21A3" w:rsidRDefault="00072811" w:rsidP="006E422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06" w:type="dxa"/>
            <w:gridSpan w:val="3"/>
          </w:tcPr>
          <w:p w14:paraId="1FF8900A" w14:textId="77777777" w:rsidR="00072811" w:rsidRPr="00943F95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943F95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1DBA98D7" w14:textId="77777777" w:rsidR="00072811" w:rsidRPr="00943F95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943F95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1A863558" w14:textId="77777777" w:rsidR="00072811" w:rsidRPr="00943F95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943F95">
              <w:rPr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14:paraId="29B91E27" w14:textId="77777777" w:rsidR="00072811" w:rsidRPr="00943F95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943F95">
              <w:rPr>
                <w:sz w:val="28"/>
                <w:szCs w:val="28"/>
              </w:rPr>
              <w:t>+</w:t>
            </w:r>
          </w:p>
        </w:tc>
        <w:tc>
          <w:tcPr>
            <w:tcW w:w="811" w:type="dxa"/>
          </w:tcPr>
          <w:p w14:paraId="3DC685F3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</w:tr>
      <w:tr w:rsidR="00072811" w:rsidRPr="00DE49DF" w14:paraId="3220C395" w14:textId="77777777" w:rsidTr="00072811">
        <w:tc>
          <w:tcPr>
            <w:tcW w:w="1215" w:type="dxa"/>
          </w:tcPr>
          <w:p w14:paraId="182FB0CC" w14:textId="77777777" w:rsidR="00072811" w:rsidRPr="006E0D17" w:rsidRDefault="00072811" w:rsidP="006E4225">
            <w:pPr>
              <w:contextualSpacing/>
              <w:rPr>
                <w:sz w:val="28"/>
                <w:szCs w:val="28"/>
                <w:lang w:val="en-US"/>
              </w:rPr>
            </w:pPr>
            <w:r w:rsidRPr="008C161C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06" w:type="dxa"/>
          </w:tcPr>
          <w:p w14:paraId="789E42C5" w14:textId="77777777" w:rsidR="00072811" w:rsidRPr="00B64CC9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6" w:type="dxa"/>
          </w:tcPr>
          <w:p w14:paraId="6A747667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6" w:type="dxa"/>
          </w:tcPr>
          <w:p w14:paraId="10EF2A8F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6" w:type="dxa"/>
          </w:tcPr>
          <w:p w14:paraId="42405AF5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6" w:type="dxa"/>
          </w:tcPr>
          <w:p w14:paraId="39EE4CE2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6" w:type="dxa"/>
            <w:gridSpan w:val="2"/>
          </w:tcPr>
          <w:p w14:paraId="060858D1" w14:textId="77777777" w:rsidR="00072811" w:rsidRPr="00594212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594212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</w:tcPr>
          <w:p w14:paraId="0943EDD2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6" w:type="dxa"/>
          </w:tcPr>
          <w:p w14:paraId="0E0744FE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6" w:type="dxa"/>
          </w:tcPr>
          <w:p w14:paraId="47EE847D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6" w:type="dxa"/>
          </w:tcPr>
          <w:p w14:paraId="245D7C70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7" w:type="dxa"/>
          </w:tcPr>
          <w:p w14:paraId="317BA40A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7" w:type="dxa"/>
            <w:gridSpan w:val="2"/>
          </w:tcPr>
          <w:p w14:paraId="6F50D4D1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41" w:type="dxa"/>
          </w:tcPr>
          <w:p w14:paraId="0B01572E" w14:textId="77777777" w:rsidR="00072811" w:rsidRPr="00594212" w:rsidRDefault="00072811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594212">
              <w:rPr>
                <w:sz w:val="28"/>
                <w:szCs w:val="28"/>
              </w:rPr>
              <w:t>+</w:t>
            </w:r>
          </w:p>
        </w:tc>
        <w:tc>
          <w:tcPr>
            <w:tcW w:w="552" w:type="dxa"/>
            <w:gridSpan w:val="2"/>
          </w:tcPr>
          <w:p w14:paraId="4D7A3FED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36" w:type="dxa"/>
          </w:tcPr>
          <w:p w14:paraId="65F3341F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76" w:type="dxa"/>
            <w:gridSpan w:val="2"/>
          </w:tcPr>
          <w:p w14:paraId="3E237EF9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06" w:type="dxa"/>
          </w:tcPr>
          <w:p w14:paraId="72CAFE01" w14:textId="77777777" w:rsidR="00072811" w:rsidRPr="00017697" w:rsidRDefault="00017697" w:rsidP="006E4225">
            <w:pPr>
              <w:contextualSpacing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01769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416" w:type="dxa"/>
            <w:gridSpan w:val="2"/>
          </w:tcPr>
          <w:p w14:paraId="707F6D9D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6" w:type="dxa"/>
            <w:gridSpan w:val="2"/>
          </w:tcPr>
          <w:p w14:paraId="639D069C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6" w:type="dxa"/>
          </w:tcPr>
          <w:p w14:paraId="1A138224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7" w:type="dxa"/>
          </w:tcPr>
          <w:p w14:paraId="79744F07" w14:textId="77777777" w:rsidR="00072811" w:rsidRPr="00DE49DF" w:rsidRDefault="00072811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1" w:type="dxa"/>
          </w:tcPr>
          <w:p w14:paraId="7E08C955" w14:textId="77777777" w:rsidR="00072811" w:rsidRPr="00017697" w:rsidRDefault="00017697" w:rsidP="006E4225">
            <w:pPr>
              <w:contextualSpacing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017697">
              <w:rPr>
                <w:sz w:val="28"/>
                <w:szCs w:val="28"/>
                <w:lang w:val="en-US"/>
              </w:rPr>
              <w:t>+</w:t>
            </w:r>
          </w:p>
        </w:tc>
      </w:tr>
    </w:tbl>
    <w:p w14:paraId="2DFBEECA" w14:textId="77777777" w:rsidR="000A181B" w:rsidRDefault="000A181B" w:rsidP="000A181B">
      <w:pPr>
        <w:contextualSpacing/>
        <w:rPr>
          <w:sz w:val="28"/>
          <w:szCs w:val="28"/>
        </w:rPr>
        <w:sectPr w:rsidR="000A181B" w:rsidSect="004A160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506"/>
        <w:gridCol w:w="506"/>
        <w:gridCol w:w="506"/>
        <w:gridCol w:w="509"/>
        <w:gridCol w:w="575"/>
        <w:gridCol w:w="508"/>
        <w:gridCol w:w="513"/>
        <w:gridCol w:w="534"/>
        <w:gridCol w:w="37"/>
        <w:gridCol w:w="676"/>
      </w:tblGrid>
      <w:tr w:rsidR="00E97627" w:rsidRPr="008C161C" w14:paraId="25A5524B" w14:textId="77777777" w:rsidTr="002260CE">
        <w:tc>
          <w:tcPr>
            <w:tcW w:w="1221" w:type="dxa"/>
            <w:vMerge w:val="restart"/>
            <w:textDirection w:val="btLr"/>
          </w:tcPr>
          <w:p w14:paraId="3504960C" w14:textId="77777777" w:rsidR="00E97627" w:rsidRPr="008C161C" w:rsidRDefault="00E97627" w:rsidP="006E4225">
            <w:pPr>
              <w:ind w:left="113" w:right="113"/>
              <w:contextualSpacing/>
              <w:jc w:val="center"/>
              <w:rPr>
                <w:sz w:val="28"/>
                <w:szCs w:val="28"/>
              </w:rPr>
            </w:pPr>
          </w:p>
          <w:p w14:paraId="0BFD1BF6" w14:textId="77777777" w:rsidR="00E97627" w:rsidRPr="008C161C" w:rsidRDefault="00E97627" w:rsidP="006E4225">
            <w:pPr>
              <w:ind w:left="113" w:right="113"/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Перечень</w:t>
            </w:r>
          </w:p>
          <w:p w14:paraId="0826586E" w14:textId="77777777" w:rsidR="00E97627" w:rsidRPr="008C161C" w:rsidRDefault="00E97627" w:rsidP="006E4225">
            <w:pPr>
              <w:ind w:left="113" w:right="113"/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компетенций</w:t>
            </w:r>
          </w:p>
        </w:tc>
        <w:tc>
          <w:tcPr>
            <w:tcW w:w="4870" w:type="dxa"/>
            <w:gridSpan w:val="10"/>
          </w:tcPr>
          <w:p w14:paraId="421B1FF2" w14:textId="77777777" w:rsidR="00E97627" w:rsidRPr="008C161C" w:rsidRDefault="00E97627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Семестры </w:t>
            </w:r>
          </w:p>
        </w:tc>
      </w:tr>
      <w:tr w:rsidR="002260CE" w14:paraId="5999D2BC" w14:textId="77777777" w:rsidTr="002260CE">
        <w:tc>
          <w:tcPr>
            <w:tcW w:w="1221" w:type="dxa"/>
            <w:vMerge/>
          </w:tcPr>
          <w:p w14:paraId="5252D6BF" w14:textId="77777777" w:rsidR="002260CE" w:rsidRPr="008C161C" w:rsidRDefault="002260CE" w:rsidP="006E422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4"/>
          </w:tcPr>
          <w:p w14:paraId="4F052C83" w14:textId="77777777" w:rsidR="002260CE" w:rsidRPr="00072811" w:rsidRDefault="002260CE" w:rsidP="006E422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67" w:type="dxa"/>
            <w:gridSpan w:val="5"/>
          </w:tcPr>
          <w:p w14:paraId="1489703D" w14:textId="77777777" w:rsidR="002260CE" w:rsidRPr="008C161C" w:rsidRDefault="002260CE" w:rsidP="006E42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77A3950C" w14:textId="77777777" w:rsidR="002260CE" w:rsidRDefault="002260CE" w:rsidP="002260CE">
            <w:pPr>
              <w:ind w:right="7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97627" w:rsidRPr="008C161C" w14:paraId="3705A0B7" w14:textId="77777777" w:rsidTr="002260CE">
        <w:tc>
          <w:tcPr>
            <w:tcW w:w="1221" w:type="dxa"/>
            <w:vMerge/>
          </w:tcPr>
          <w:p w14:paraId="7D366D5B" w14:textId="77777777" w:rsidR="00E97627" w:rsidRPr="008C161C" w:rsidRDefault="00E97627" w:rsidP="006E422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870" w:type="dxa"/>
            <w:gridSpan w:val="10"/>
          </w:tcPr>
          <w:p w14:paraId="2C0E2DF3" w14:textId="77777777" w:rsidR="00E97627" w:rsidRPr="008C161C" w:rsidRDefault="00E97627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Дисциплины, формирующие компетенции</w:t>
            </w:r>
          </w:p>
        </w:tc>
      </w:tr>
      <w:tr w:rsidR="002260CE" w:rsidRPr="00E555E4" w14:paraId="38E607B7" w14:textId="77777777" w:rsidTr="002260CE">
        <w:trPr>
          <w:cantSplit/>
          <w:trHeight w:val="4980"/>
        </w:trPr>
        <w:tc>
          <w:tcPr>
            <w:tcW w:w="1221" w:type="dxa"/>
            <w:vMerge/>
          </w:tcPr>
          <w:p w14:paraId="6DF3535C" w14:textId="77777777" w:rsidR="002260CE" w:rsidRPr="008C161C" w:rsidRDefault="002260CE" w:rsidP="00E9762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06" w:type="dxa"/>
            <w:textDirection w:val="btLr"/>
          </w:tcPr>
          <w:p w14:paraId="2AD1EA2F" w14:textId="77777777" w:rsidR="002260CE" w:rsidRPr="00DE49DF" w:rsidRDefault="002260CE" w:rsidP="00E97627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DE49DF">
              <w:rPr>
                <w:sz w:val="24"/>
                <w:szCs w:val="24"/>
              </w:rPr>
              <w:t>Адаптированная физическая культура и спорт</w:t>
            </w:r>
          </w:p>
        </w:tc>
        <w:tc>
          <w:tcPr>
            <w:tcW w:w="506" w:type="dxa"/>
            <w:textDirection w:val="btLr"/>
          </w:tcPr>
          <w:p w14:paraId="5211C6FE" w14:textId="77777777" w:rsidR="002260CE" w:rsidRPr="00DE49DF" w:rsidRDefault="002260CE" w:rsidP="00E97627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Баскетбол</w:t>
            </w:r>
          </w:p>
        </w:tc>
        <w:tc>
          <w:tcPr>
            <w:tcW w:w="506" w:type="dxa"/>
            <w:textDirection w:val="btLr"/>
          </w:tcPr>
          <w:p w14:paraId="0F0BE7C7" w14:textId="77777777" w:rsidR="002260CE" w:rsidRPr="00DE49DF" w:rsidRDefault="002260CE" w:rsidP="00E97627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Волейбол</w:t>
            </w:r>
          </w:p>
        </w:tc>
        <w:tc>
          <w:tcPr>
            <w:tcW w:w="509" w:type="dxa"/>
            <w:textDirection w:val="btLr"/>
          </w:tcPr>
          <w:p w14:paraId="56C7672D" w14:textId="77777777" w:rsidR="002260CE" w:rsidRPr="00DE49DF" w:rsidRDefault="002260CE" w:rsidP="00E97627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575" w:type="dxa"/>
            <w:textDirection w:val="btLr"/>
          </w:tcPr>
          <w:p w14:paraId="3ACE17CB" w14:textId="77777777" w:rsidR="002260CE" w:rsidRPr="00DE49DF" w:rsidRDefault="002260CE" w:rsidP="00E97627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DE49DF">
              <w:rPr>
                <w:sz w:val="24"/>
                <w:szCs w:val="24"/>
              </w:rPr>
              <w:t>Адаптированная физическая культура и спорт</w:t>
            </w:r>
          </w:p>
        </w:tc>
        <w:tc>
          <w:tcPr>
            <w:tcW w:w="508" w:type="dxa"/>
            <w:textDirection w:val="btLr"/>
          </w:tcPr>
          <w:p w14:paraId="0F73968C" w14:textId="77777777" w:rsidR="002260CE" w:rsidRPr="00DE49DF" w:rsidRDefault="002260CE" w:rsidP="00E97627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Баскетбол</w:t>
            </w:r>
          </w:p>
        </w:tc>
        <w:tc>
          <w:tcPr>
            <w:tcW w:w="513" w:type="dxa"/>
            <w:textDirection w:val="btLr"/>
          </w:tcPr>
          <w:p w14:paraId="60633D7E" w14:textId="77777777" w:rsidR="002260CE" w:rsidRPr="00DE49DF" w:rsidRDefault="002260CE" w:rsidP="00E97627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Волейбол</w:t>
            </w:r>
          </w:p>
        </w:tc>
        <w:tc>
          <w:tcPr>
            <w:tcW w:w="534" w:type="dxa"/>
            <w:textDirection w:val="btLr"/>
          </w:tcPr>
          <w:p w14:paraId="5A3AF34C" w14:textId="77777777" w:rsidR="002260CE" w:rsidRPr="00DE49DF" w:rsidRDefault="002260CE" w:rsidP="00E97627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4F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713" w:type="dxa"/>
            <w:gridSpan w:val="2"/>
            <w:textDirection w:val="btLr"/>
          </w:tcPr>
          <w:p w14:paraId="2294935C" w14:textId="77777777" w:rsidR="002260CE" w:rsidRPr="00E555E4" w:rsidRDefault="002260CE" w:rsidP="00E97627">
            <w:pPr>
              <w:ind w:left="113" w:right="113"/>
              <w:contextualSpacing/>
              <w:rPr>
                <w:sz w:val="24"/>
                <w:szCs w:val="24"/>
                <w:highlight w:val="yellow"/>
              </w:rPr>
            </w:pPr>
            <w:r w:rsidRPr="00271CA1">
              <w:rPr>
                <w:sz w:val="24"/>
                <w:szCs w:val="24"/>
              </w:rPr>
              <w:t>Административно-правовые режимы</w:t>
            </w:r>
          </w:p>
        </w:tc>
      </w:tr>
      <w:tr w:rsidR="002260CE" w:rsidRPr="00E555E4" w14:paraId="390E3DB7" w14:textId="77777777" w:rsidTr="002260CE">
        <w:tc>
          <w:tcPr>
            <w:tcW w:w="1221" w:type="dxa"/>
          </w:tcPr>
          <w:p w14:paraId="6BC2C268" w14:textId="77777777" w:rsidR="002260CE" w:rsidRPr="008C161C" w:rsidRDefault="002260CE" w:rsidP="006E4225">
            <w:pPr>
              <w:contextualSpacing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506" w:type="dxa"/>
          </w:tcPr>
          <w:p w14:paraId="29A90233" w14:textId="77777777" w:rsidR="002260CE" w:rsidRPr="00E97627" w:rsidRDefault="002260CE" w:rsidP="006E422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06" w:type="dxa"/>
          </w:tcPr>
          <w:p w14:paraId="53C62017" w14:textId="77777777" w:rsidR="002260CE" w:rsidRPr="00E97627" w:rsidRDefault="002260CE" w:rsidP="006E422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06" w:type="dxa"/>
          </w:tcPr>
          <w:p w14:paraId="72C9E9B8" w14:textId="77777777" w:rsidR="002260CE" w:rsidRPr="00E97627" w:rsidRDefault="002260CE" w:rsidP="006E422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09" w:type="dxa"/>
          </w:tcPr>
          <w:p w14:paraId="4718301B" w14:textId="77777777" w:rsidR="002260CE" w:rsidRPr="00E97627" w:rsidRDefault="002260CE" w:rsidP="006E422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1C2ACD">
              <w:rPr>
                <w:sz w:val="28"/>
                <w:szCs w:val="28"/>
              </w:rPr>
              <w:t>+</w:t>
            </w:r>
          </w:p>
        </w:tc>
        <w:tc>
          <w:tcPr>
            <w:tcW w:w="575" w:type="dxa"/>
          </w:tcPr>
          <w:p w14:paraId="05FA43D2" w14:textId="77777777" w:rsidR="002260CE" w:rsidRPr="0052543F" w:rsidRDefault="002260CE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52543F">
              <w:rPr>
                <w:sz w:val="28"/>
                <w:szCs w:val="28"/>
              </w:rPr>
              <w:t>+</w:t>
            </w:r>
          </w:p>
        </w:tc>
        <w:tc>
          <w:tcPr>
            <w:tcW w:w="508" w:type="dxa"/>
          </w:tcPr>
          <w:p w14:paraId="6D0871C1" w14:textId="77777777" w:rsidR="002260CE" w:rsidRPr="0052543F" w:rsidRDefault="002260CE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52543F">
              <w:rPr>
                <w:sz w:val="28"/>
                <w:szCs w:val="28"/>
              </w:rPr>
              <w:t>+</w:t>
            </w:r>
          </w:p>
        </w:tc>
        <w:tc>
          <w:tcPr>
            <w:tcW w:w="513" w:type="dxa"/>
          </w:tcPr>
          <w:p w14:paraId="7800E83B" w14:textId="77777777" w:rsidR="002260CE" w:rsidRPr="0052543F" w:rsidRDefault="002260CE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52543F">
              <w:rPr>
                <w:sz w:val="28"/>
                <w:szCs w:val="28"/>
              </w:rPr>
              <w:t>+</w:t>
            </w:r>
          </w:p>
        </w:tc>
        <w:tc>
          <w:tcPr>
            <w:tcW w:w="534" w:type="dxa"/>
          </w:tcPr>
          <w:p w14:paraId="55DA07A8" w14:textId="77777777" w:rsidR="002260CE" w:rsidRPr="00DE49DF" w:rsidRDefault="002260CE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52543F">
              <w:rPr>
                <w:sz w:val="28"/>
                <w:szCs w:val="28"/>
              </w:rPr>
              <w:t>+</w:t>
            </w:r>
          </w:p>
        </w:tc>
        <w:tc>
          <w:tcPr>
            <w:tcW w:w="713" w:type="dxa"/>
            <w:gridSpan w:val="2"/>
          </w:tcPr>
          <w:p w14:paraId="2864AB59" w14:textId="77777777" w:rsidR="002260CE" w:rsidRPr="00E555E4" w:rsidRDefault="002260CE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260CE" w:rsidRPr="007F4FD2" w14:paraId="6E920618" w14:textId="77777777" w:rsidTr="002260CE">
        <w:tc>
          <w:tcPr>
            <w:tcW w:w="1221" w:type="dxa"/>
          </w:tcPr>
          <w:p w14:paraId="72625AC9" w14:textId="77777777" w:rsidR="002260CE" w:rsidRPr="00483590" w:rsidRDefault="002260CE" w:rsidP="006E4225">
            <w:pPr>
              <w:contextualSpacing/>
              <w:rPr>
                <w:sz w:val="28"/>
                <w:szCs w:val="28"/>
                <w:lang w:val="en-US"/>
              </w:rPr>
            </w:pPr>
            <w:r w:rsidRPr="008C161C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06" w:type="dxa"/>
          </w:tcPr>
          <w:p w14:paraId="4241D1E5" w14:textId="77777777" w:rsidR="002260CE" w:rsidRPr="007F4FD2" w:rsidRDefault="002260CE" w:rsidP="006E42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06" w:type="dxa"/>
          </w:tcPr>
          <w:p w14:paraId="721E2836" w14:textId="77777777" w:rsidR="002260CE" w:rsidRPr="007F4FD2" w:rsidRDefault="002260CE" w:rsidP="006E42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06" w:type="dxa"/>
          </w:tcPr>
          <w:p w14:paraId="09F9A0A6" w14:textId="77777777" w:rsidR="002260CE" w:rsidRPr="007F4FD2" w:rsidRDefault="002260CE" w:rsidP="006E42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14:paraId="4894ABB0" w14:textId="77777777" w:rsidR="002260CE" w:rsidRPr="007F4FD2" w:rsidRDefault="002260CE" w:rsidP="006E42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0A8B5F4D" w14:textId="77777777" w:rsidR="002260CE" w:rsidRPr="00DE49DF" w:rsidRDefault="002260CE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7F4FD2">
              <w:rPr>
                <w:sz w:val="28"/>
                <w:szCs w:val="28"/>
              </w:rPr>
              <w:t>+</w:t>
            </w:r>
          </w:p>
        </w:tc>
        <w:tc>
          <w:tcPr>
            <w:tcW w:w="508" w:type="dxa"/>
          </w:tcPr>
          <w:p w14:paraId="1FD3B0B7" w14:textId="77777777" w:rsidR="002260CE" w:rsidRPr="00DE49DF" w:rsidRDefault="002260CE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13" w:type="dxa"/>
          </w:tcPr>
          <w:p w14:paraId="172F289C" w14:textId="77777777" w:rsidR="002260CE" w:rsidRPr="00DE49DF" w:rsidRDefault="002260CE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4" w:type="dxa"/>
          </w:tcPr>
          <w:p w14:paraId="0735B122" w14:textId="77777777" w:rsidR="002260CE" w:rsidRPr="00DE49DF" w:rsidRDefault="002260CE" w:rsidP="006E422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13" w:type="dxa"/>
            <w:gridSpan w:val="2"/>
          </w:tcPr>
          <w:p w14:paraId="31D90B44" w14:textId="77777777" w:rsidR="002260CE" w:rsidRPr="007F4FD2" w:rsidRDefault="002260CE" w:rsidP="006E4225">
            <w:pPr>
              <w:contextualSpacing/>
              <w:jc w:val="center"/>
              <w:rPr>
                <w:sz w:val="28"/>
                <w:szCs w:val="28"/>
              </w:rPr>
            </w:pPr>
            <w:r w:rsidRPr="007F4FD2">
              <w:rPr>
                <w:sz w:val="28"/>
                <w:szCs w:val="28"/>
              </w:rPr>
              <w:t>+</w:t>
            </w:r>
          </w:p>
        </w:tc>
      </w:tr>
    </w:tbl>
    <w:p w14:paraId="7300B11D" w14:textId="77777777" w:rsidR="000A181B" w:rsidRPr="008C161C" w:rsidRDefault="000A181B" w:rsidP="000A181B">
      <w:pPr>
        <w:contextualSpacing/>
        <w:rPr>
          <w:sz w:val="28"/>
          <w:szCs w:val="28"/>
        </w:rPr>
      </w:pPr>
    </w:p>
    <w:p w14:paraId="7C97A309" w14:textId="77777777" w:rsidR="00E97627" w:rsidRDefault="00E97627" w:rsidP="000A181B">
      <w:pPr>
        <w:contextualSpacing/>
        <w:jc w:val="center"/>
        <w:rPr>
          <w:b/>
          <w:sz w:val="28"/>
          <w:szCs w:val="28"/>
        </w:rPr>
      </w:pPr>
    </w:p>
    <w:p w14:paraId="60569A10" w14:textId="77777777" w:rsidR="000A181B" w:rsidRPr="008C161C" w:rsidRDefault="000A181B" w:rsidP="000A181B">
      <w:pPr>
        <w:contextualSpacing/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 xml:space="preserve">Перечень компетенций с указанием этапов их формирования </w:t>
      </w:r>
    </w:p>
    <w:p w14:paraId="75613326" w14:textId="77777777" w:rsidR="000A181B" w:rsidRPr="008C161C" w:rsidRDefault="000A181B" w:rsidP="000A181B">
      <w:pPr>
        <w:contextualSpacing/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>в процессе обучения по дисциплине</w:t>
      </w:r>
    </w:p>
    <w:p w14:paraId="2CF422C1" w14:textId="77777777" w:rsidR="000A181B" w:rsidRPr="008C161C" w:rsidRDefault="000A181B" w:rsidP="000A181B">
      <w:pPr>
        <w:ind w:left="720"/>
        <w:contextualSpacing/>
        <w:jc w:val="center"/>
        <w:rPr>
          <w:b/>
          <w:sz w:val="28"/>
          <w:szCs w:val="28"/>
        </w:rPr>
      </w:pPr>
    </w:p>
    <w:tbl>
      <w:tblPr>
        <w:tblW w:w="9681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551"/>
        <w:gridCol w:w="3402"/>
      </w:tblGrid>
      <w:tr w:rsidR="000A181B" w:rsidRPr="008C161C" w14:paraId="79C1D160" w14:textId="77777777" w:rsidTr="004A160E">
        <w:tc>
          <w:tcPr>
            <w:tcW w:w="609" w:type="dxa"/>
            <w:shd w:val="clear" w:color="auto" w:fill="auto"/>
            <w:vAlign w:val="center"/>
          </w:tcPr>
          <w:p w14:paraId="2CE619F6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№ </w:t>
            </w:r>
            <w:proofErr w:type="gramStart"/>
            <w:r w:rsidRPr="008C161C">
              <w:rPr>
                <w:sz w:val="24"/>
                <w:szCs w:val="24"/>
              </w:rPr>
              <w:t>п</w:t>
            </w:r>
            <w:proofErr w:type="gramEnd"/>
            <w:r w:rsidRPr="008C161C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7EAFA9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Темы дисциплины, обеспечивающие этапы формирования компетенций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25B033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Перечень компетенций с указанием этапов их формирования (</w:t>
            </w:r>
            <w:proofErr w:type="gramStart"/>
            <w:r w:rsidRPr="008C161C">
              <w:rPr>
                <w:sz w:val="24"/>
                <w:szCs w:val="24"/>
              </w:rPr>
              <w:t>З</w:t>
            </w:r>
            <w:proofErr w:type="gramEnd"/>
            <w:r w:rsidRPr="008C161C">
              <w:rPr>
                <w:sz w:val="24"/>
                <w:szCs w:val="24"/>
              </w:rPr>
              <w:t>, У, Н/О)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E56B25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Наименование </w:t>
            </w:r>
          </w:p>
          <w:p w14:paraId="254C4362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оценочного средства</w:t>
            </w:r>
          </w:p>
        </w:tc>
      </w:tr>
      <w:tr w:rsidR="000A181B" w:rsidRPr="008C161C" w14:paraId="2028BB9B" w14:textId="77777777" w:rsidTr="004A160E">
        <w:trPr>
          <w:trHeight w:val="860"/>
        </w:trPr>
        <w:tc>
          <w:tcPr>
            <w:tcW w:w="609" w:type="dxa"/>
            <w:shd w:val="clear" w:color="auto" w:fill="auto"/>
          </w:tcPr>
          <w:p w14:paraId="1B8A5AB8" w14:textId="77777777" w:rsidR="000A181B" w:rsidRPr="008C161C" w:rsidRDefault="000A181B" w:rsidP="004A160E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5C70EA6" w14:textId="77777777" w:rsidR="000A181B" w:rsidRPr="00D62697" w:rsidRDefault="00656C88" w:rsidP="004A160E">
            <w:pPr>
              <w:rPr>
                <w:sz w:val="22"/>
              </w:rPr>
            </w:pPr>
            <w:r w:rsidRPr="00971798">
              <w:rPr>
                <w:sz w:val="22"/>
              </w:rPr>
              <w:t>Введение. Цель и задачи предмета. Принципы и этапы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89CCEC" w14:textId="77777777" w:rsidR="00361EBD" w:rsidRDefault="00361EBD" w:rsidP="004A160E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ОК-9зу</w:t>
            </w:r>
            <w:r>
              <w:rPr>
                <w:sz w:val="24"/>
                <w:szCs w:val="24"/>
              </w:rPr>
              <w:t>н,</w:t>
            </w:r>
          </w:p>
          <w:p w14:paraId="218752AD" w14:textId="77777777" w:rsidR="000A181B" w:rsidRPr="008C161C" w:rsidRDefault="00361EBD" w:rsidP="004A160E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ПК-23зу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7B81A0" w14:textId="77777777" w:rsidR="000A181B" w:rsidRPr="0086157F" w:rsidRDefault="0086157F" w:rsidP="004A160E">
            <w:pPr>
              <w:rPr>
                <w:sz w:val="24"/>
                <w:szCs w:val="24"/>
                <w:highlight w:val="yellow"/>
              </w:rPr>
            </w:pPr>
            <w:r w:rsidRPr="0086157F">
              <w:rPr>
                <w:sz w:val="24"/>
                <w:szCs w:val="24"/>
              </w:rPr>
              <w:t xml:space="preserve">Т 2,25; </w:t>
            </w:r>
            <w:proofErr w:type="gramStart"/>
            <w:r w:rsidRPr="0086157F">
              <w:rPr>
                <w:sz w:val="24"/>
                <w:szCs w:val="24"/>
              </w:rPr>
              <w:t>СБ</w:t>
            </w:r>
            <w:proofErr w:type="gramEnd"/>
            <w:r w:rsidRPr="0086157F">
              <w:rPr>
                <w:sz w:val="24"/>
                <w:szCs w:val="24"/>
              </w:rPr>
              <w:t xml:space="preserve"> 1-14; СЗ 2,3; ВЗ 1-6,9,12,39</w:t>
            </w:r>
          </w:p>
        </w:tc>
      </w:tr>
      <w:tr w:rsidR="000A181B" w:rsidRPr="008C161C" w14:paraId="696A964C" w14:textId="77777777" w:rsidTr="004A160E">
        <w:trPr>
          <w:trHeight w:val="835"/>
        </w:trPr>
        <w:tc>
          <w:tcPr>
            <w:tcW w:w="609" w:type="dxa"/>
            <w:shd w:val="clear" w:color="auto" w:fill="auto"/>
          </w:tcPr>
          <w:p w14:paraId="55B1F309" w14:textId="77777777" w:rsidR="000A181B" w:rsidRPr="008C161C" w:rsidRDefault="000A181B" w:rsidP="004A160E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6C59649" w14:textId="77777777" w:rsidR="000A181B" w:rsidRPr="00D62697" w:rsidRDefault="006B0A7D" w:rsidP="004A160E">
            <w:pPr>
              <w:rPr>
                <w:sz w:val="22"/>
              </w:rPr>
            </w:pPr>
            <w:r w:rsidRPr="006B0A7D">
              <w:rPr>
                <w:sz w:val="22"/>
              </w:rPr>
              <w:t>Закрытые повреждения. Первая помощь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232539" w14:textId="77777777" w:rsidR="00361EBD" w:rsidRDefault="00361EBD" w:rsidP="00361EBD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ОК-9зу</w:t>
            </w:r>
            <w:r>
              <w:rPr>
                <w:sz w:val="24"/>
                <w:szCs w:val="24"/>
              </w:rPr>
              <w:t>н,</w:t>
            </w:r>
          </w:p>
          <w:p w14:paraId="30579FC0" w14:textId="77777777" w:rsidR="000A181B" w:rsidRPr="008C161C" w:rsidRDefault="00361EBD" w:rsidP="00361EBD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ПК-23зу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14:paraId="2C984A64" w14:textId="77777777" w:rsidR="000A181B" w:rsidRPr="001676CC" w:rsidRDefault="001676CC" w:rsidP="004A160E">
            <w:pPr>
              <w:rPr>
                <w:sz w:val="24"/>
                <w:szCs w:val="24"/>
                <w:highlight w:val="yellow"/>
              </w:rPr>
            </w:pPr>
            <w:r w:rsidRPr="001676CC">
              <w:rPr>
                <w:sz w:val="24"/>
                <w:szCs w:val="24"/>
              </w:rPr>
              <w:t xml:space="preserve">Т 6,14; </w:t>
            </w:r>
            <w:proofErr w:type="gramStart"/>
            <w:r w:rsidRPr="001676CC">
              <w:rPr>
                <w:sz w:val="24"/>
                <w:szCs w:val="24"/>
              </w:rPr>
              <w:t>СБ</w:t>
            </w:r>
            <w:proofErr w:type="gramEnd"/>
            <w:r w:rsidRPr="001676CC">
              <w:rPr>
                <w:sz w:val="24"/>
                <w:szCs w:val="24"/>
              </w:rPr>
              <w:t xml:space="preserve"> 15-28; СЗ 4; ВЗ 7,8,17-19,22-24</w:t>
            </w:r>
          </w:p>
        </w:tc>
      </w:tr>
      <w:tr w:rsidR="000A181B" w:rsidRPr="008C161C" w14:paraId="4E95AEA1" w14:textId="77777777" w:rsidTr="004A160E">
        <w:trPr>
          <w:trHeight w:val="1100"/>
        </w:trPr>
        <w:tc>
          <w:tcPr>
            <w:tcW w:w="609" w:type="dxa"/>
            <w:shd w:val="clear" w:color="auto" w:fill="auto"/>
          </w:tcPr>
          <w:p w14:paraId="3914D5C0" w14:textId="77777777" w:rsidR="000A181B" w:rsidRPr="008C161C" w:rsidRDefault="000A181B" w:rsidP="004A160E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F58EF0E" w14:textId="77777777" w:rsidR="000A181B" w:rsidRPr="00D62697" w:rsidRDefault="006B0A7D" w:rsidP="004A160E">
            <w:pPr>
              <w:rPr>
                <w:sz w:val="22"/>
              </w:rPr>
            </w:pPr>
            <w:r w:rsidRPr="006B0A7D">
              <w:rPr>
                <w:sz w:val="22"/>
              </w:rPr>
              <w:t>Асфиксия. Виды асфиксий. Первая помощь при утоплении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D7D0CA" w14:textId="77777777" w:rsidR="00361EBD" w:rsidRDefault="00361EBD" w:rsidP="00361EBD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ОК-9зу</w:t>
            </w:r>
            <w:r>
              <w:rPr>
                <w:sz w:val="24"/>
                <w:szCs w:val="24"/>
              </w:rPr>
              <w:t>н,</w:t>
            </w:r>
          </w:p>
          <w:p w14:paraId="0F71B405" w14:textId="77777777" w:rsidR="000A181B" w:rsidRPr="008C161C" w:rsidRDefault="00361EBD" w:rsidP="00361EBD">
            <w:pPr>
              <w:keepNext/>
              <w:overflowPunct w:val="0"/>
              <w:autoSpaceDE w:val="0"/>
              <w:autoSpaceDN w:val="0"/>
              <w:adjustRightInd w:val="0"/>
              <w:ind w:left="419"/>
              <w:jc w:val="center"/>
              <w:textAlignment w:val="baseline"/>
              <w:outlineLvl w:val="3"/>
              <w:rPr>
                <w:sz w:val="28"/>
                <w:szCs w:val="24"/>
              </w:rPr>
            </w:pPr>
            <w:r w:rsidRPr="00361EBD">
              <w:rPr>
                <w:sz w:val="24"/>
                <w:szCs w:val="24"/>
              </w:rPr>
              <w:t>ПК-23зу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14:paraId="1813E71B" w14:textId="77777777" w:rsidR="000A181B" w:rsidRPr="00A91B32" w:rsidRDefault="00A91B32" w:rsidP="004A160E">
            <w:pPr>
              <w:rPr>
                <w:sz w:val="24"/>
                <w:szCs w:val="24"/>
                <w:highlight w:val="yellow"/>
              </w:rPr>
            </w:pPr>
            <w:r w:rsidRPr="00A91B32">
              <w:rPr>
                <w:sz w:val="24"/>
                <w:szCs w:val="24"/>
              </w:rPr>
              <w:t xml:space="preserve">Т 10,28,30; </w:t>
            </w:r>
            <w:proofErr w:type="gramStart"/>
            <w:r w:rsidRPr="00A91B32">
              <w:rPr>
                <w:sz w:val="24"/>
                <w:szCs w:val="24"/>
              </w:rPr>
              <w:t>СБ</w:t>
            </w:r>
            <w:proofErr w:type="gramEnd"/>
            <w:r w:rsidRPr="00A91B32">
              <w:rPr>
                <w:sz w:val="24"/>
                <w:szCs w:val="24"/>
              </w:rPr>
              <w:t xml:space="preserve"> 29-35; СЗ 1; ВЗ 13,30,31</w:t>
            </w:r>
          </w:p>
        </w:tc>
      </w:tr>
      <w:tr w:rsidR="000A181B" w:rsidRPr="008C161C" w14:paraId="55F9561D" w14:textId="77777777" w:rsidTr="004A160E">
        <w:trPr>
          <w:trHeight w:val="1100"/>
        </w:trPr>
        <w:tc>
          <w:tcPr>
            <w:tcW w:w="609" w:type="dxa"/>
            <w:shd w:val="clear" w:color="auto" w:fill="auto"/>
          </w:tcPr>
          <w:p w14:paraId="5F593CB0" w14:textId="77777777" w:rsidR="000A181B" w:rsidRPr="008C161C" w:rsidRDefault="000A181B" w:rsidP="004A160E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D7A22D8" w14:textId="77777777" w:rsidR="000A181B" w:rsidRPr="00D62697" w:rsidRDefault="006B0A7D" w:rsidP="004A160E">
            <w:pPr>
              <w:rPr>
                <w:sz w:val="22"/>
              </w:rPr>
            </w:pPr>
            <w:r w:rsidRPr="006B0A7D">
              <w:rPr>
                <w:sz w:val="22"/>
              </w:rPr>
              <w:t>Кровотечения. Раны.</w:t>
            </w:r>
            <w:r>
              <w:rPr>
                <w:sz w:val="22"/>
              </w:rPr>
              <w:t xml:space="preserve"> </w:t>
            </w:r>
            <w:r w:rsidRPr="006B0A7D">
              <w:rPr>
                <w:sz w:val="22"/>
              </w:rPr>
              <w:t>Первая помощь при кровотечениях и ранениях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97C2C9" w14:textId="77777777" w:rsidR="00361EBD" w:rsidRDefault="00361EBD" w:rsidP="00361EBD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ОК-9зу</w:t>
            </w:r>
            <w:r>
              <w:rPr>
                <w:sz w:val="24"/>
                <w:szCs w:val="24"/>
              </w:rPr>
              <w:t>н,</w:t>
            </w:r>
          </w:p>
          <w:p w14:paraId="46187ED9" w14:textId="77777777" w:rsidR="000A181B" w:rsidRPr="008C161C" w:rsidRDefault="00361EBD" w:rsidP="00361EBD">
            <w:pPr>
              <w:keepNext/>
              <w:overflowPunct w:val="0"/>
              <w:autoSpaceDE w:val="0"/>
              <w:autoSpaceDN w:val="0"/>
              <w:adjustRightInd w:val="0"/>
              <w:ind w:left="419"/>
              <w:jc w:val="center"/>
              <w:textAlignment w:val="baseline"/>
              <w:outlineLvl w:val="3"/>
              <w:rPr>
                <w:sz w:val="28"/>
                <w:szCs w:val="24"/>
              </w:rPr>
            </w:pPr>
            <w:r w:rsidRPr="00361EBD">
              <w:rPr>
                <w:sz w:val="24"/>
                <w:szCs w:val="24"/>
              </w:rPr>
              <w:t>ПК-23зу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14:paraId="34C71EE7" w14:textId="77777777" w:rsidR="000A181B" w:rsidRPr="00AB2A71" w:rsidRDefault="00AB2A71" w:rsidP="004A160E">
            <w:pPr>
              <w:rPr>
                <w:sz w:val="24"/>
                <w:szCs w:val="24"/>
                <w:highlight w:val="yellow"/>
              </w:rPr>
            </w:pPr>
            <w:r w:rsidRPr="00AB2A71">
              <w:rPr>
                <w:sz w:val="24"/>
                <w:szCs w:val="24"/>
              </w:rPr>
              <w:t xml:space="preserve">Т 1-5,7,9,11,13,1517,18,20,21; </w:t>
            </w:r>
            <w:proofErr w:type="gramStart"/>
            <w:r w:rsidRPr="00AB2A71">
              <w:rPr>
                <w:sz w:val="24"/>
                <w:szCs w:val="24"/>
              </w:rPr>
              <w:t>СБ</w:t>
            </w:r>
            <w:proofErr w:type="gramEnd"/>
            <w:r w:rsidRPr="00AB2A71">
              <w:rPr>
                <w:sz w:val="24"/>
                <w:szCs w:val="24"/>
              </w:rPr>
              <w:t xml:space="preserve"> 36-43; СЗ 5; ВЗ 25-28</w:t>
            </w:r>
          </w:p>
        </w:tc>
      </w:tr>
      <w:tr w:rsidR="000A181B" w:rsidRPr="008C161C" w14:paraId="70E0406F" w14:textId="77777777" w:rsidTr="004A160E">
        <w:trPr>
          <w:trHeight w:val="1100"/>
        </w:trPr>
        <w:tc>
          <w:tcPr>
            <w:tcW w:w="609" w:type="dxa"/>
            <w:shd w:val="clear" w:color="auto" w:fill="auto"/>
          </w:tcPr>
          <w:p w14:paraId="59697A57" w14:textId="77777777" w:rsidR="000A181B" w:rsidRPr="008C161C" w:rsidRDefault="000A181B" w:rsidP="004A160E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E873359" w14:textId="77777777" w:rsidR="000A181B" w:rsidRPr="00D62697" w:rsidRDefault="006B0A7D" w:rsidP="004A160E">
            <w:pPr>
              <w:rPr>
                <w:sz w:val="22"/>
              </w:rPr>
            </w:pPr>
            <w:r w:rsidRPr="006B0A7D">
              <w:rPr>
                <w:sz w:val="22"/>
              </w:rPr>
              <w:t>Ожоги</w:t>
            </w:r>
            <w:r w:rsidR="004847AE">
              <w:rPr>
                <w:sz w:val="22"/>
              </w:rPr>
              <w:t>.</w:t>
            </w:r>
            <w:r w:rsidRPr="006B0A7D">
              <w:rPr>
                <w:sz w:val="22"/>
              </w:rPr>
              <w:t xml:space="preserve"> Первая помощь при ожогах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C9ABB5" w14:textId="77777777" w:rsidR="00361EBD" w:rsidRDefault="00361EBD" w:rsidP="00361EBD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ОК-9зу</w:t>
            </w:r>
            <w:r>
              <w:rPr>
                <w:sz w:val="24"/>
                <w:szCs w:val="24"/>
              </w:rPr>
              <w:t>н,</w:t>
            </w:r>
          </w:p>
          <w:p w14:paraId="4ACD1871" w14:textId="77777777" w:rsidR="000A181B" w:rsidRPr="008C161C" w:rsidRDefault="00361EBD" w:rsidP="00361EBD">
            <w:pPr>
              <w:keepNext/>
              <w:overflowPunct w:val="0"/>
              <w:autoSpaceDE w:val="0"/>
              <w:autoSpaceDN w:val="0"/>
              <w:adjustRightInd w:val="0"/>
              <w:ind w:left="419"/>
              <w:jc w:val="center"/>
              <w:textAlignment w:val="baseline"/>
              <w:outlineLvl w:val="3"/>
              <w:rPr>
                <w:sz w:val="28"/>
                <w:szCs w:val="24"/>
              </w:rPr>
            </w:pPr>
            <w:r w:rsidRPr="00361EBD">
              <w:rPr>
                <w:sz w:val="24"/>
                <w:szCs w:val="24"/>
              </w:rPr>
              <w:t>ПК-23зу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14:paraId="392F9126" w14:textId="77777777" w:rsidR="000A181B" w:rsidRPr="00EC045D" w:rsidRDefault="00EC045D" w:rsidP="004A160E">
            <w:pPr>
              <w:rPr>
                <w:sz w:val="24"/>
                <w:szCs w:val="24"/>
                <w:highlight w:val="yellow"/>
              </w:rPr>
            </w:pPr>
            <w:r w:rsidRPr="00EC045D">
              <w:rPr>
                <w:sz w:val="24"/>
                <w:szCs w:val="24"/>
              </w:rPr>
              <w:t xml:space="preserve">Т 12,29; </w:t>
            </w:r>
            <w:proofErr w:type="gramStart"/>
            <w:r w:rsidRPr="00EC045D">
              <w:rPr>
                <w:sz w:val="24"/>
                <w:szCs w:val="24"/>
              </w:rPr>
              <w:t>СБ</w:t>
            </w:r>
            <w:proofErr w:type="gramEnd"/>
            <w:r w:rsidRPr="00EC045D">
              <w:rPr>
                <w:sz w:val="24"/>
                <w:szCs w:val="24"/>
              </w:rPr>
              <w:t xml:space="preserve"> 44; СЗ 9; ВЗ 35-37</w:t>
            </w:r>
          </w:p>
        </w:tc>
      </w:tr>
      <w:tr w:rsidR="000A181B" w:rsidRPr="008C161C" w14:paraId="572A3F1B" w14:textId="77777777" w:rsidTr="004A160E">
        <w:trPr>
          <w:trHeight w:val="1100"/>
        </w:trPr>
        <w:tc>
          <w:tcPr>
            <w:tcW w:w="609" w:type="dxa"/>
            <w:shd w:val="clear" w:color="auto" w:fill="auto"/>
          </w:tcPr>
          <w:p w14:paraId="6614D629" w14:textId="77777777" w:rsidR="000A181B" w:rsidRPr="008C161C" w:rsidRDefault="000A181B" w:rsidP="004A160E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868DC34" w14:textId="77777777" w:rsidR="000A181B" w:rsidRPr="00D62697" w:rsidRDefault="006B0A7D" w:rsidP="004A160E">
            <w:pPr>
              <w:rPr>
                <w:sz w:val="22"/>
              </w:rPr>
            </w:pPr>
            <w:r w:rsidRPr="006B0A7D">
              <w:rPr>
                <w:sz w:val="22"/>
              </w:rPr>
              <w:t>Отморожения, общее замерзание. Первая помощь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D493A6" w14:textId="77777777" w:rsidR="00361EBD" w:rsidRDefault="00361EBD" w:rsidP="00361EBD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ОК-9зу</w:t>
            </w:r>
            <w:r>
              <w:rPr>
                <w:sz w:val="24"/>
                <w:szCs w:val="24"/>
              </w:rPr>
              <w:t>н,</w:t>
            </w:r>
          </w:p>
          <w:p w14:paraId="6B31428F" w14:textId="77777777" w:rsidR="000A181B" w:rsidRPr="008C161C" w:rsidRDefault="00361EBD" w:rsidP="00361EBD">
            <w:pPr>
              <w:keepNext/>
              <w:overflowPunct w:val="0"/>
              <w:autoSpaceDE w:val="0"/>
              <w:autoSpaceDN w:val="0"/>
              <w:adjustRightInd w:val="0"/>
              <w:ind w:left="419"/>
              <w:jc w:val="center"/>
              <w:textAlignment w:val="baseline"/>
              <w:outlineLvl w:val="3"/>
              <w:rPr>
                <w:sz w:val="28"/>
                <w:szCs w:val="24"/>
              </w:rPr>
            </w:pPr>
            <w:r w:rsidRPr="00361EBD">
              <w:rPr>
                <w:sz w:val="24"/>
                <w:szCs w:val="24"/>
              </w:rPr>
              <w:t>ПК-23зу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14:paraId="5BD36082" w14:textId="77777777" w:rsidR="000A181B" w:rsidRPr="00DD4111" w:rsidRDefault="00DD4111" w:rsidP="004A160E">
            <w:pPr>
              <w:rPr>
                <w:sz w:val="24"/>
                <w:szCs w:val="24"/>
                <w:highlight w:val="yellow"/>
              </w:rPr>
            </w:pPr>
            <w:r w:rsidRPr="00DD4111">
              <w:rPr>
                <w:sz w:val="24"/>
                <w:szCs w:val="24"/>
              </w:rPr>
              <w:t xml:space="preserve">Т 26,27; </w:t>
            </w:r>
            <w:proofErr w:type="gramStart"/>
            <w:r w:rsidRPr="00DD4111">
              <w:rPr>
                <w:sz w:val="24"/>
                <w:szCs w:val="24"/>
              </w:rPr>
              <w:t>СБ</w:t>
            </w:r>
            <w:proofErr w:type="gramEnd"/>
            <w:r w:rsidRPr="00DD4111">
              <w:rPr>
                <w:sz w:val="24"/>
                <w:szCs w:val="24"/>
              </w:rPr>
              <w:t xml:space="preserve"> 45; СЗ 6; ВЗ 29,38</w:t>
            </w:r>
          </w:p>
        </w:tc>
      </w:tr>
      <w:tr w:rsidR="000A181B" w:rsidRPr="008C161C" w14:paraId="04C19B9B" w14:textId="77777777" w:rsidTr="004A160E">
        <w:trPr>
          <w:trHeight w:val="1100"/>
        </w:trPr>
        <w:tc>
          <w:tcPr>
            <w:tcW w:w="609" w:type="dxa"/>
            <w:shd w:val="clear" w:color="auto" w:fill="auto"/>
          </w:tcPr>
          <w:p w14:paraId="0AC3CD86" w14:textId="77777777" w:rsidR="000A181B" w:rsidRPr="008C161C" w:rsidRDefault="000A181B" w:rsidP="004A160E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4B03193" w14:textId="77777777" w:rsidR="000A181B" w:rsidRPr="00D62697" w:rsidRDefault="006B0A7D" w:rsidP="004A160E">
            <w:pPr>
              <w:rPr>
                <w:sz w:val="22"/>
              </w:rPr>
            </w:pPr>
            <w:proofErr w:type="spellStart"/>
            <w:r w:rsidRPr="006B0A7D">
              <w:rPr>
                <w:sz w:val="22"/>
              </w:rPr>
              <w:t>Электротравма</w:t>
            </w:r>
            <w:proofErr w:type="spellEnd"/>
            <w:r w:rsidRPr="006B0A7D">
              <w:rPr>
                <w:sz w:val="22"/>
              </w:rPr>
              <w:t>. Первая помощь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6A881A" w14:textId="77777777" w:rsidR="00361EBD" w:rsidRDefault="00361EBD" w:rsidP="00361EBD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ОК-9зу</w:t>
            </w:r>
            <w:r>
              <w:rPr>
                <w:sz w:val="24"/>
                <w:szCs w:val="24"/>
              </w:rPr>
              <w:t>н,</w:t>
            </w:r>
          </w:p>
          <w:p w14:paraId="7FF43405" w14:textId="77777777" w:rsidR="000A181B" w:rsidRPr="008C161C" w:rsidRDefault="00361EBD" w:rsidP="00361EBD">
            <w:pPr>
              <w:keepNext/>
              <w:overflowPunct w:val="0"/>
              <w:autoSpaceDE w:val="0"/>
              <w:autoSpaceDN w:val="0"/>
              <w:adjustRightInd w:val="0"/>
              <w:ind w:left="419"/>
              <w:jc w:val="center"/>
              <w:textAlignment w:val="baseline"/>
              <w:outlineLvl w:val="3"/>
              <w:rPr>
                <w:sz w:val="28"/>
                <w:szCs w:val="24"/>
              </w:rPr>
            </w:pPr>
            <w:r w:rsidRPr="00361EBD">
              <w:rPr>
                <w:sz w:val="24"/>
                <w:szCs w:val="24"/>
              </w:rPr>
              <w:t>ПК-23зу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14:paraId="567C9734" w14:textId="77777777" w:rsidR="000A181B" w:rsidRPr="00EE49E7" w:rsidRDefault="00EE49E7" w:rsidP="004A160E">
            <w:pPr>
              <w:rPr>
                <w:sz w:val="24"/>
                <w:szCs w:val="24"/>
                <w:highlight w:val="yellow"/>
              </w:rPr>
            </w:pPr>
            <w:r w:rsidRPr="00EE49E7">
              <w:rPr>
                <w:sz w:val="24"/>
                <w:szCs w:val="24"/>
              </w:rPr>
              <w:t xml:space="preserve">Т 8; </w:t>
            </w:r>
            <w:proofErr w:type="gramStart"/>
            <w:r w:rsidRPr="00EE49E7">
              <w:rPr>
                <w:sz w:val="24"/>
                <w:szCs w:val="24"/>
              </w:rPr>
              <w:t>СБ</w:t>
            </w:r>
            <w:proofErr w:type="gramEnd"/>
            <w:r w:rsidRPr="00EE49E7">
              <w:rPr>
                <w:sz w:val="24"/>
                <w:szCs w:val="24"/>
              </w:rPr>
              <w:t xml:space="preserve"> 46,47; СЗ 8; ВЗ 32-34</w:t>
            </w:r>
          </w:p>
        </w:tc>
      </w:tr>
      <w:tr w:rsidR="000A181B" w:rsidRPr="008C161C" w14:paraId="14D18AD7" w14:textId="77777777" w:rsidTr="004A160E">
        <w:trPr>
          <w:trHeight w:val="1100"/>
        </w:trPr>
        <w:tc>
          <w:tcPr>
            <w:tcW w:w="609" w:type="dxa"/>
            <w:shd w:val="clear" w:color="auto" w:fill="auto"/>
          </w:tcPr>
          <w:p w14:paraId="127B4A80" w14:textId="77777777" w:rsidR="000A181B" w:rsidRPr="008C161C" w:rsidRDefault="000A181B" w:rsidP="004A160E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EE5C507" w14:textId="77777777" w:rsidR="000A181B" w:rsidRPr="00D62697" w:rsidRDefault="006B0A7D" w:rsidP="004A160E">
            <w:pPr>
              <w:rPr>
                <w:sz w:val="22"/>
              </w:rPr>
            </w:pPr>
            <w:r w:rsidRPr="006B0A7D">
              <w:rPr>
                <w:sz w:val="22"/>
              </w:rPr>
              <w:t>Переломы костей. Транспортная иммобилизация. Травматический шок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C45DAE" w14:textId="77777777" w:rsidR="00361EBD" w:rsidRDefault="00361EBD" w:rsidP="00361EBD">
            <w:pPr>
              <w:ind w:left="419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ОК-9зу</w:t>
            </w:r>
            <w:r>
              <w:rPr>
                <w:sz w:val="24"/>
                <w:szCs w:val="24"/>
              </w:rPr>
              <w:t>н,</w:t>
            </w:r>
          </w:p>
          <w:p w14:paraId="5B4AC8A1" w14:textId="77777777" w:rsidR="000A181B" w:rsidRPr="008C161C" w:rsidRDefault="00361EBD" w:rsidP="00361EBD">
            <w:pPr>
              <w:keepNext/>
              <w:overflowPunct w:val="0"/>
              <w:autoSpaceDE w:val="0"/>
              <w:autoSpaceDN w:val="0"/>
              <w:adjustRightInd w:val="0"/>
              <w:ind w:left="419"/>
              <w:jc w:val="center"/>
              <w:textAlignment w:val="baseline"/>
              <w:outlineLvl w:val="3"/>
              <w:rPr>
                <w:sz w:val="28"/>
                <w:szCs w:val="24"/>
              </w:rPr>
            </w:pPr>
            <w:r w:rsidRPr="00361EBD">
              <w:rPr>
                <w:sz w:val="24"/>
                <w:szCs w:val="24"/>
              </w:rPr>
              <w:t>ПК-23зу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14:paraId="5EFFC265" w14:textId="77777777" w:rsidR="000A181B" w:rsidRPr="0003054E" w:rsidRDefault="0003054E" w:rsidP="004A160E">
            <w:pPr>
              <w:rPr>
                <w:sz w:val="24"/>
                <w:szCs w:val="24"/>
                <w:highlight w:val="yellow"/>
              </w:rPr>
            </w:pPr>
            <w:r w:rsidRPr="0003054E">
              <w:rPr>
                <w:sz w:val="24"/>
                <w:szCs w:val="24"/>
              </w:rPr>
              <w:t xml:space="preserve">Т 12,22,23; </w:t>
            </w:r>
            <w:proofErr w:type="gramStart"/>
            <w:r w:rsidRPr="0003054E">
              <w:rPr>
                <w:sz w:val="24"/>
                <w:szCs w:val="24"/>
              </w:rPr>
              <w:t>СБ</w:t>
            </w:r>
            <w:proofErr w:type="gramEnd"/>
            <w:r w:rsidRPr="0003054E">
              <w:rPr>
                <w:sz w:val="24"/>
                <w:szCs w:val="24"/>
              </w:rPr>
              <w:t xml:space="preserve"> 48-53; СЗ 7; ВЗ 20-21</w:t>
            </w:r>
          </w:p>
        </w:tc>
      </w:tr>
      <w:tr w:rsidR="000A181B" w:rsidRPr="008C161C" w14:paraId="243B4521" w14:textId="77777777" w:rsidTr="004A160E">
        <w:trPr>
          <w:trHeight w:val="1100"/>
        </w:trPr>
        <w:tc>
          <w:tcPr>
            <w:tcW w:w="609" w:type="dxa"/>
            <w:shd w:val="clear" w:color="auto" w:fill="auto"/>
          </w:tcPr>
          <w:p w14:paraId="45C80E08" w14:textId="77777777" w:rsidR="000A181B" w:rsidRPr="008C161C" w:rsidRDefault="000A181B" w:rsidP="004A160E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6CF1E07" w14:textId="77777777" w:rsidR="000A181B" w:rsidRPr="00D62697" w:rsidRDefault="006B0A7D" w:rsidP="004A160E">
            <w:pPr>
              <w:rPr>
                <w:sz w:val="22"/>
              </w:rPr>
            </w:pPr>
            <w:r w:rsidRPr="006B0A7D">
              <w:rPr>
                <w:sz w:val="22"/>
              </w:rPr>
              <w:t>Основы реанимации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BFB334" w14:textId="77777777" w:rsidR="00361EBD" w:rsidRDefault="00361EBD" w:rsidP="00361EBD">
            <w:pPr>
              <w:ind w:left="420"/>
              <w:jc w:val="center"/>
              <w:rPr>
                <w:sz w:val="24"/>
                <w:szCs w:val="24"/>
              </w:rPr>
            </w:pPr>
            <w:r w:rsidRPr="00361EBD">
              <w:rPr>
                <w:sz w:val="24"/>
                <w:szCs w:val="24"/>
              </w:rPr>
              <w:t>ОК-9зу</w:t>
            </w:r>
            <w:r>
              <w:rPr>
                <w:sz w:val="24"/>
                <w:szCs w:val="24"/>
              </w:rPr>
              <w:t xml:space="preserve">н, </w:t>
            </w:r>
          </w:p>
          <w:p w14:paraId="3F4AC8BA" w14:textId="77777777" w:rsidR="000A181B" w:rsidRPr="008C161C" w:rsidRDefault="00361EBD" w:rsidP="00361EBD">
            <w:pPr>
              <w:ind w:left="420"/>
              <w:jc w:val="center"/>
              <w:rPr>
                <w:sz w:val="28"/>
                <w:szCs w:val="24"/>
              </w:rPr>
            </w:pPr>
            <w:r w:rsidRPr="00361EBD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2</w:t>
            </w:r>
            <w:r w:rsidRPr="00361EBD">
              <w:rPr>
                <w:sz w:val="24"/>
                <w:szCs w:val="24"/>
              </w:rPr>
              <w:t>3зу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14:paraId="330364B5" w14:textId="77777777" w:rsidR="000A181B" w:rsidRPr="00C82311" w:rsidRDefault="00C82311" w:rsidP="004A160E">
            <w:pPr>
              <w:rPr>
                <w:sz w:val="24"/>
                <w:szCs w:val="24"/>
                <w:highlight w:val="yellow"/>
              </w:rPr>
            </w:pPr>
            <w:r w:rsidRPr="00C82311">
              <w:rPr>
                <w:sz w:val="24"/>
                <w:szCs w:val="24"/>
              </w:rPr>
              <w:t xml:space="preserve">Т 16,24; </w:t>
            </w:r>
            <w:proofErr w:type="gramStart"/>
            <w:r w:rsidRPr="00C82311">
              <w:rPr>
                <w:sz w:val="24"/>
                <w:szCs w:val="24"/>
              </w:rPr>
              <w:t>СБ</w:t>
            </w:r>
            <w:proofErr w:type="gramEnd"/>
            <w:r w:rsidRPr="00C82311">
              <w:rPr>
                <w:sz w:val="24"/>
                <w:szCs w:val="24"/>
              </w:rPr>
              <w:t xml:space="preserve"> 54-59; СЗ 9; ВЗ 10,11,14-16</w:t>
            </w:r>
          </w:p>
        </w:tc>
      </w:tr>
    </w:tbl>
    <w:p w14:paraId="10D7C082" w14:textId="77777777" w:rsidR="000A181B" w:rsidRPr="008C161C" w:rsidRDefault="000A181B" w:rsidP="000A181B">
      <w:pPr>
        <w:jc w:val="center"/>
        <w:rPr>
          <w:sz w:val="28"/>
          <w:szCs w:val="28"/>
        </w:rPr>
      </w:pPr>
    </w:p>
    <w:p w14:paraId="4000F393" w14:textId="77777777" w:rsidR="000A181B" w:rsidRPr="008C161C" w:rsidRDefault="000A181B" w:rsidP="000A181B">
      <w:pPr>
        <w:contextualSpacing/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>7.2.2. Показатели и критерии оценивания компетенций</w:t>
      </w:r>
    </w:p>
    <w:p w14:paraId="7F8D18A7" w14:textId="77777777" w:rsidR="000A181B" w:rsidRPr="008C161C" w:rsidRDefault="000A181B" w:rsidP="000A181B">
      <w:pPr>
        <w:contextualSpacing/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>Шкала оценивания</w:t>
      </w:r>
    </w:p>
    <w:p w14:paraId="62F7BF18" w14:textId="77777777" w:rsidR="000A181B" w:rsidRPr="008C161C" w:rsidRDefault="000A181B" w:rsidP="000A181B">
      <w:pPr>
        <w:jc w:val="center"/>
        <w:rPr>
          <w:sz w:val="28"/>
          <w:szCs w:val="28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48"/>
        <w:gridCol w:w="2348"/>
        <w:gridCol w:w="2348"/>
      </w:tblGrid>
      <w:tr w:rsidR="000A181B" w:rsidRPr="008C161C" w14:paraId="683E0245" w14:textId="77777777" w:rsidTr="004A160E">
        <w:tc>
          <w:tcPr>
            <w:tcW w:w="1963" w:type="dxa"/>
            <w:vMerge w:val="restart"/>
            <w:shd w:val="clear" w:color="auto" w:fill="auto"/>
          </w:tcPr>
          <w:p w14:paraId="556AE272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  <w:p w14:paraId="007E0A62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7416" w:type="dxa"/>
            <w:gridSpan w:val="3"/>
            <w:shd w:val="clear" w:color="auto" w:fill="auto"/>
          </w:tcPr>
          <w:p w14:paraId="7E60F257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Шкала оценивания </w:t>
            </w:r>
          </w:p>
        </w:tc>
      </w:tr>
      <w:tr w:rsidR="000A181B" w:rsidRPr="008C161C" w14:paraId="354EC66A" w14:textId="77777777" w:rsidTr="004A160E">
        <w:tc>
          <w:tcPr>
            <w:tcW w:w="1963" w:type="dxa"/>
            <w:vMerge/>
            <w:shd w:val="clear" w:color="auto" w:fill="auto"/>
          </w:tcPr>
          <w:p w14:paraId="2DE9F074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14:paraId="02BA4E63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отлично</w:t>
            </w:r>
          </w:p>
        </w:tc>
        <w:tc>
          <w:tcPr>
            <w:tcW w:w="2472" w:type="dxa"/>
            <w:shd w:val="clear" w:color="auto" w:fill="auto"/>
          </w:tcPr>
          <w:p w14:paraId="405DE0F1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хорошо</w:t>
            </w:r>
          </w:p>
        </w:tc>
        <w:tc>
          <w:tcPr>
            <w:tcW w:w="2472" w:type="dxa"/>
            <w:shd w:val="clear" w:color="auto" w:fill="auto"/>
          </w:tcPr>
          <w:p w14:paraId="6C8B4123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удовлетворительно</w:t>
            </w:r>
          </w:p>
        </w:tc>
      </w:tr>
      <w:tr w:rsidR="000A181B" w:rsidRPr="008C161C" w14:paraId="10AA3500" w14:textId="77777777" w:rsidTr="004A160E">
        <w:tc>
          <w:tcPr>
            <w:tcW w:w="1963" w:type="dxa"/>
            <w:vMerge/>
            <w:shd w:val="clear" w:color="auto" w:fill="auto"/>
          </w:tcPr>
          <w:p w14:paraId="2A1E9D29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6" w:type="dxa"/>
            <w:gridSpan w:val="3"/>
            <w:shd w:val="clear" w:color="auto" w:fill="auto"/>
          </w:tcPr>
          <w:p w14:paraId="738000C3" w14:textId="77777777" w:rsidR="000A181B" w:rsidRPr="008C161C" w:rsidRDefault="000A181B" w:rsidP="004A160E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Показатели и критерии оценивания знаний, умений, навыков /опыта деятельности, характеризующих этапы формирования компетенций</w:t>
            </w:r>
          </w:p>
        </w:tc>
      </w:tr>
      <w:tr w:rsidR="000A181B" w:rsidRPr="008C161C" w14:paraId="751099C4" w14:textId="77777777" w:rsidTr="004A160E">
        <w:tc>
          <w:tcPr>
            <w:tcW w:w="1963" w:type="dxa"/>
            <w:shd w:val="clear" w:color="auto" w:fill="auto"/>
          </w:tcPr>
          <w:p w14:paraId="6CBFF3B9" w14:textId="77777777" w:rsidR="000A181B" w:rsidRPr="008A2C04" w:rsidRDefault="00AC474E" w:rsidP="004A160E">
            <w:pPr>
              <w:pStyle w:val="ac"/>
              <w:tabs>
                <w:tab w:val="clear" w:pos="4153"/>
                <w:tab w:val="clear" w:pos="8306"/>
              </w:tabs>
              <w:rPr>
                <w:sz w:val="28"/>
                <w:lang w:val="ru-RU" w:eastAsia="ru-RU"/>
              </w:rPr>
            </w:pPr>
            <w:r w:rsidRPr="00AC474E">
              <w:rPr>
                <w:sz w:val="28"/>
                <w:lang w:val="ru-RU" w:eastAsia="ru-RU"/>
              </w:rPr>
              <w:t>ОК-9 - способностью организовывать свою жизнь в соответствии с социально значимыми представлениями о здоровом образе жизни</w:t>
            </w:r>
          </w:p>
        </w:tc>
        <w:tc>
          <w:tcPr>
            <w:tcW w:w="2472" w:type="dxa"/>
            <w:shd w:val="clear" w:color="auto" w:fill="auto"/>
          </w:tcPr>
          <w:p w14:paraId="1AF5FF4A" w14:textId="77777777" w:rsidR="000A181B" w:rsidRPr="0042540C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Знает:</w:t>
            </w:r>
            <w:r>
              <w:rPr>
                <w:sz w:val="28"/>
                <w:szCs w:val="28"/>
              </w:rPr>
              <w:t xml:space="preserve"> </w:t>
            </w:r>
            <w:r w:rsidR="00AC474E" w:rsidRPr="00AC474E">
              <w:rPr>
                <w:sz w:val="28"/>
                <w:szCs w:val="28"/>
              </w:rPr>
              <w:t>способы организовывать свою жизнь в соответствии с социально значимыми представлениями о здоровом образе жизни</w:t>
            </w:r>
          </w:p>
          <w:p w14:paraId="6A4F6FC1" w14:textId="77777777" w:rsidR="000A181B" w:rsidRPr="00DC056C" w:rsidRDefault="000A181B" w:rsidP="004A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объеме;</w:t>
            </w:r>
          </w:p>
          <w:p w14:paraId="047F2FF6" w14:textId="77777777" w:rsidR="000A181B" w:rsidRPr="0059221C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Умеет:</w:t>
            </w:r>
            <w:r w:rsidRPr="00047344">
              <w:rPr>
                <w:b/>
                <w:sz w:val="32"/>
                <w:szCs w:val="32"/>
              </w:rPr>
              <w:t xml:space="preserve"> </w:t>
            </w:r>
            <w:r w:rsidR="00AC474E" w:rsidRPr="00AC474E">
              <w:rPr>
                <w:sz w:val="28"/>
                <w:szCs w:val="28"/>
              </w:rPr>
              <w:t xml:space="preserve">организовывать свою жизнь в соответствии с социально значимыми представлениями о здоровом образе жизни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lastRenderedPageBreak/>
              <w:t>полном объеме</w:t>
            </w:r>
            <w:r w:rsidRPr="0059221C">
              <w:rPr>
                <w:sz w:val="28"/>
                <w:szCs w:val="28"/>
              </w:rPr>
              <w:t xml:space="preserve">; </w:t>
            </w:r>
          </w:p>
          <w:p w14:paraId="1E5F929D" w14:textId="77777777" w:rsidR="000A181B" w:rsidRPr="00D664DE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Владеет:</w:t>
            </w:r>
            <w:r w:rsidRPr="00D664DE">
              <w:rPr>
                <w:sz w:val="28"/>
                <w:szCs w:val="28"/>
              </w:rPr>
              <w:t xml:space="preserve"> </w:t>
            </w:r>
            <w:r w:rsidR="00EE5B91" w:rsidRPr="00EE5B91">
              <w:rPr>
                <w:sz w:val="28"/>
                <w:szCs w:val="28"/>
              </w:rPr>
              <w:t>навык</w:t>
            </w:r>
            <w:r w:rsidR="00EE5B91">
              <w:rPr>
                <w:sz w:val="28"/>
                <w:szCs w:val="28"/>
              </w:rPr>
              <w:t>ами</w:t>
            </w:r>
            <w:r w:rsidR="00EE5B91" w:rsidRPr="00EE5B91">
              <w:rPr>
                <w:sz w:val="28"/>
                <w:szCs w:val="28"/>
              </w:rPr>
              <w:t xml:space="preserve"> организации своей жизни в соответствии с социально значимыми представлениями о здоровом образе жизни </w:t>
            </w:r>
            <w:r>
              <w:rPr>
                <w:sz w:val="28"/>
                <w:szCs w:val="28"/>
              </w:rPr>
              <w:t>в полном объеме;</w:t>
            </w:r>
          </w:p>
        </w:tc>
        <w:tc>
          <w:tcPr>
            <w:tcW w:w="2472" w:type="dxa"/>
            <w:shd w:val="clear" w:color="auto" w:fill="auto"/>
          </w:tcPr>
          <w:p w14:paraId="538844E2" w14:textId="77777777" w:rsidR="000A181B" w:rsidRPr="0042540C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lastRenderedPageBreak/>
              <w:t>Знает:</w:t>
            </w:r>
            <w:r w:rsidRPr="00D664DE">
              <w:rPr>
                <w:sz w:val="28"/>
                <w:szCs w:val="28"/>
              </w:rPr>
              <w:t xml:space="preserve"> </w:t>
            </w:r>
            <w:r w:rsidRPr="00DC056C">
              <w:rPr>
                <w:sz w:val="28"/>
                <w:szCs w:val="28"/>
              </w:rPr>
              <w:t xml:space="preserve">основные </w:t>
            </w:r>
            <w:r w:rsidR="00AC474E" w:rsidRPr="00AC474E">
              <w:rPr>
                <w:sz w:val="28"/>
                <w:szCs w:val="28"/>
              </w:rPr>
              <w:t>способы организовывать свою жизнь в соответствии с социально значимыми представлениями о здоровом образе жизни</w:t>
            </w:r>
            <w:r w:rsidRPr="0042540C">
              <w:rPr>
                <w:sz w:val="28"/>
                <w:szCs w:val="28"/>
              </w:rPr>
              <w:t>;</w:t>
            </w:r>
          </w:p>
          <w:p w14:paraId="2DC7869E" w14:textId="77777777" w:rsidR="000A181B" w:rsidRPr="0059221C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Умеет:</w:t>
            </w:r>
            <w:r w:rsidRPr="00047344">
              <w:rPr>
                <w:b/>
                <w:sz w:val="32"/>
                <w:szCs w:val="32"/>
              </w:rPr>
              <w:t xml:space="preserve"> </w:t>
            </w:r>
            <w:r w:rsidR="00AC474E" w:rsidRPr="00AC474E">
              <w:rPr>
                <w:sz w:val="28"/>
                <w:szCs w:val="28"/>
              </w:rPr>
              <w:t>организовывать свою жизнь в соответствии с социально значимыми представлениями о здоровом образе жизни</w:t>
            </w:r>
            <w:r w:rsidRPr="0059221C">
              <w:rPr>
                <w:sz w:val="28"/>
                <w:szCs w:val="28"/>
              </w:rPr>
              <w:t xml:space="preserve">; </w:t>
            </w:r>
          </w:p>
          <w:p w14:paraId="5A84202E" w14:textId="77777777" w:rsidR="000A181B" w:rsidRPr="00D664DE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lastRenderedPageBreak/>
              <w:t>Владеет:</w:t>
            </w:r>
            <w:r w:rsidRPr="00D664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целом </w:t>
            </w:r>
            <w:r w:rsidR="00EE5B91" w:rsidRPr="00EE5B91">
              <w:rPr>
                <w:sz w:val="28"/>
                <w:szCs w:val="28"/>
              </w:rPr>
              <w:t>навык</w:t>
            </w:r>
            <w:r w:rsidR="00EE5B91">
              <w:rPr>
                <w:sz w:val="28"/>
                <w:szCs w:val="28"/>
              </w:rPr>
              <w:t>ам</w:t>
            </w:r>
            <w:r w:rsidR="00EE5B91" w:rsidRPr="00EE5B91">
              <w:rPr>
                <w:sz w:val="28"/>
                <w:szCs w:val="28"/>
              </w:rPr>
              <w:t>и организации своей жизни в соответствии с социально значимыми представлениями о здоровом образе жизни</w:t>
            </w:r>
            <w:r>
              <w:rPr>
                <w:sz w:val="28"/>
                <w:szCs w:val="28"/>
              </w:rPr>
              <w:t>;</w:t>
            </w:r>
          </w:p>
          <w:p w14:paraId="19D37B2D" w14:textId="77777777" w:rsidR="000A181B" w:rsidRPr="00D664DE" w:rsidRDefault="000A181B" w:rsidP="004A160E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6129277E" w14:textId="77777777" w:rsidR="000A181B" w:rsidRPr="0042540C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lastRenderedPageBreak/>
              <w:t>Знает</w:t>
            </w:r>
            <w:r>
              <w:rPr>
                <w:b/>
                <w:sz w:val="28"/>
                <w:szCs w:val="28"/>
              </w:rPr>
              <w:t>:</w:t>
            </w:r>
            <w:r w:rsidRPr="009E5D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некотор</w:t>
            </w:r>
            <w:r w:rsidRPr="00DC056C">
              <w:rPr>
                <w:sz w:val="28"/>
                <w:szCs w:val="28"/>
              </w:rPr>
              <w:t xml:space="preserve">ые </w:t>
            </w:r>
            <w:r w:rsidR="00AC474E" w:rsidRPr="00AC474E">
              <w:rPr>
                <w:sz w:val="28"/>
                <w:szCs w:val="28"/>
              </w:rPr>
              <w:t>способы организовывать свою жизнь в соответствии с социально значимыми представлениями о здоровом образе жизни</w:t>
            </w:r>
            <w:r w:rsidRPr="0042540C">
              <w:rPr>
                <w:sz w:val="28"/>
                <w:szCs w:val="28"/>
              </w:rPr>
              <w:t>;</w:t>
            </w:r>
          </w:p>
          <w:p w14:paraId="02DCE4D1" w14:textId="77777777" w:rsidR="000A181B" w:rsidRPr="0059221C" w:rsidRDefault="000A181B" w:rsidP="004A160E">
            <w:pPr>
              <w:rPr>
                <w:sz w:val="28"/>
              </w:rPr>
            </w:pPr>
            <w:r w:rsidRPr="00D664DE">
              <w:rPr>
                <w:b/>
                <w:sz w:val="28"/>
                <w:szCs w:val="28"/>
              </w:rPr>
              <w:t>Умеет:</w:t>
            </w:r>
            <w:r w:rsidRPr="00D664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отчасти </w:t>
            </w:r>
            <w:r w:rsidR="00AC474E" w:rsidRPr="00AC474E">
              <w:rPr>
                <w:sz w:val="28"/>
              </w:rPr>
              <w:t xml:space="preserve">организовывать свою жизнь в соответствии с социально значимыми представлениями о здоровом </w:t>
            </w:r>
            <w:r w:rsidR="00AC474E" w:rsidRPr="00AC474E">
              <w:rPr>
                <w:sz w:val="28"/>
              </w:rPr>
              <w:lastRenderedPageBreak/>
              <w:t>образе жизни</w:t>
            </w:r>
            <w:r w:rsidRPr="0059221C">
              <w:rPr>
                <w:sz w:val="28"/>
              </w:rPr>
              <w:t xml:space="preserve">; </w:t>
            </w:r>
          </w:p>
          <w:p w14:paraId="6F42E9CF" w14:textId="77777777" w:rsidR="000A181B" w:rsidRPr="00D664DE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Владеет:</w:t>
            </w:r>
            <w:r w:rsidRPr="00D664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отчасти </w:t>
            </w:r>
            <w:r w:rsidR="00EE5B91" w:rsidRPr="00EE5B91">
              <w:rPr>
                <w:sz w:val="28"/>
                <w:szCs w:val="28"/>
              </w:rPr>
              <w:t>навык</w:t>
            </w:r>
            <w:r w:rsidR="00EE5B91">
              <w:rPr>
                <w:sz w:val="28"/>
                <w:szCs w:val="28"/>
              </w:rPr>
              <w:t>ам</w:t>
            </w:r>
            <w:r w:rsidR="00EE5B91" w:rsidRPr="00EE5B91">
              <w:rPr>
                <w:sz w:val="28"/>
                <w:szCs w:val="28"/>
              </w:rPr>
              <w:t>и организации своей жизни в соответствии с социально значимыми представлениями о здоровом образе жизни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A181B" w:rsidRPr="008C161C" w14:paraId="40CC2E2A" w14:textId="77777777" w:rsidTr="004A160E">
        <w:tc>
          <w:tcPr>
            <w:tcW w:w="1963" w:type="dxa"/>
            <w:shd w:val="clear" w:color="auto" w:fill="auto"/>
          </w:tcPr>
          <w:p w14:paraId="18E7F6CE" w14:textId="77777777" w:rsidR="000A181B" w:rsidRPr="008A2C04" w:rsidRDefault="00C94D99" w:rsidP="004A160E">
            <w:pPr>
              <w:rPr>
                <w:sz w:val="28"/>
                <w:szCs w:val="24"/>
              </w:rPr>
            </w:pPr>
            <w:r w:rsidRPr="00C94D99">
              <w:rPr>
                <w:sz w:val="28"/>
                <w:szCs w:val="24"/>
              </w:rPr>
              <w:lastRenderedPageBreak/>
              <w:t>ПК-23 - способностью выполнять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</w:t>
            </w:r>
          </w:p>
        </w:tc>
        <w:tc>
          <w:tcPr>
            <w:tcW w:w="2472" w:type="dxa"/>
            <w:shd w:val="clear" w:color="auto" w:fill="auto"/>
          </w:tcPr>
          <w:p w14:paraId="15F40764" w14:textId="77777777" w:rsidR="000A181B" w:rsidRPr="00DC056C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Знает:</w:t>
            </w:r>
            <w:r>
              <w:rPr>
                <w:sz w:val="28"/>
                <w:szCs w:val="28"/>
              </w:rPr>
              <w:t xml:space="preserve"> </w:t>
            </w:r>
            <w:r w:rsidR="00C94D99" w:rsidRPr="00C94D99">
              <w:rPr>
                <w:sz w:val="28"/>
                <w:szCs w:val="28"/>
              </w:rPr>
              <w:t xml:space="preserve">способы выполнения профессиональных задач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 </w:t>
            </w:r>
            <w:r>
              <w:rPr>
                <w:sz w:val="28"/>
                <w:szCs w:val="28"/>
              </w:rPr>
              <w:t>в полном объеме;</w:t>
            </w:r>
          </w:p>
          <w:p w14:paraId="4DCC56E7" w14:textId="77777777" w:rsidR="000A181B" w:rsidRPr="006C12B4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Умеет:</w:t>
            </w:r>
            <w:r w:rsidRPr="00047344">
              <w:rPr>
                <w:b/>
                <w:sz w:val="32"/>
                <w:szCs w:val="32"/>
              </w:rPr>
              <w:t xml:space="preserve"> </w:t>
            </w:r>
            <w:r w:rsidR="00A3214C" w:rsidRPr="00A3214C">
              <w:rPr>
                <w:sz w:val="28"/>
                <w:szCs w:val="28"/>
              </w:rPr>
              <w:t xml:space="preserve">выполнять профессиональные задачи в особых условиях, чрезвычайных обстоятельствах, </w:t>
            </w:r>
            <w:r w:rsidR="00A3214C" w:rsidRPr="00A3214C">
              <w:rPr>
                <w:sz w:val="28"/>
                <w:szCs w:val="28"/>
              </w:rPr>
              <w:lastRenderedPageBreak/>
              <w:t>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</w:t>
            </w:r>
            <w:r w:rsidRPr="006C12B4">
              <w:rPr>
                <w:sz w:val="28"/>
                <w:szCs w:val="28"/>
              </w:rPr>
              <w:t xml:space="preserve">; </w:t>
            </w:r>
          </w:p>
          <w:p w14:paraId="332EB203" w14:textId="77777777" w:rsidR="000A181B" w:rsidRPr="00D664DE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Владеет:</w:t>
            </w:r>
            <w:r w:rsidRPr="00D664DE">
              <w:rPr>
                <w:sz w:val="28"/>
                <w:szCs w:val="28"/>
              </w:rPr>
              <w:t xml:space="preserve"> </w:t>
            </w:r>
            <w:r w:rsidR="00A3214C" w:rsidRPr="00A3214C">
              <w:rPr>
                <w:sz w:val="28"/>
                <w:szCs w:val="28"/>
              </w:rPr>
              <w:t xml:space="preserve">навыками выполнения профессиональных задач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 </w:t>
            </w:r>
            <w:r>
              <w:rPr>
                <w:sz w:val="28"/>
                <w:szCs w:val="28"/>
              </w:rPr>
              <w:lastRenderedPageBreak/>
              <w:t>в полном объеме</w:t>
            </w:r>
          </w:p>
        </w:tc>
        <w:tc>
          <w:tcPr>
            <w:tcW w:w="2472" w:type="dxa"/>
            <w:shd w:val="clear" w:color="auto" w:fill="auto"/>
          </w:tcPr>
          <w:p w14:paraId="216FEB9E" w14:textId="77777777" w:rsidR="000A181B" w:rsidRPr="004B732F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lastRenderedPageBreak/>
              <w:t>Знает:</w:t>
            </w:r>
            <w:r w:rsidRPr="00D664DE">
              <w:rPr>
                <w:sz w:val="28"/>
                <w:szCs w:val="28"/>
              </w:rPr>
              <w:t xml:space="preserve"> </w:t>
            </w:r>
            <w:r w:rsidR="00C94D99" w:rsidRPr="00C94D99">
              <w:rPr>
                <w:sz w:val="28"/>
                <w:szCs w:val="28"/>
              </w:rPr>
              <w:t>способы выполнения профессиональных задач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</w:t>
            </w:r>
            <w:r w:rsidRPr="004B732F">
              <w:rPr>
                <w:sz w:val="28"/>
                <w:szCs w:val="28"/>
              </w:rPr>
              <w:t xml:space="preserve">; </w:t>
            </w:r>
          </w:p>
          <w:p w14:paraId="5DAECDA9" w14:textId="77777777" w:rsidR="000A181B" w:rsidRPr="006C12B4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Умеет:</w:t>
            </w:r>
            <w:r w:rsidRPr="00047344">
              <w:rPr>
                <w:b/>
                <w:sz w:val="32"/>
                <w:szCs w:val="32"/>
              </w:rPr>
              <w:t xml:space="preserve"> </w:t>
            </w:r>
            <w:r w:rsidRPr="006C12B4">
              <w:rPr>
                <w:sz w:val="28"/>
                <w:szCs w:val="32"/>
              </w:rPr>
              <w:t>в основном</w:t>
            </w:r>
            <w:r w:rsidRPr="006C12B4">
              <w:rPr>
                <w:b/>
                <w:sz w:val="28"/>
                <w:szCs w:val="32"/>
              </w:rPr>
              <w:t xml:space="preserve"> </w:t>
            </w:r>
            <w:r w:rsidR="00A3214C" w:rsidRPr="00A3214C">
              <w:rPr>
                <w:sz w:val="28"/>
                <w:szCs w:val="28"/>
              </w:rPr>
              <w:t xml:space="preserve">выполнять профессиональные задачи в особых условиях, чрезвычайных </w:t>
            </w:r>
            <w:r w:rsidR="00A3214C" w:rsidRPr="00A3214C">
              <w:rPr>
                <w:sz w:val="28"/>
                <w:szCs w:val="28"/>
              </w:rPr>
              <w:lastRenderedPageBreak/>
              <w:t>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</w:t>
            </w:r>
            <w:r w:rsidRPr="006C12B4">
              <w:rPr>
                <w:sz w:val="28"/>
                <w:szCs w:val="28"/>
              </w:rPr>
              <w:t xml:space="preserve">; </w:t>
            </w:r>
          </w:p>
          <w:p w14:paraId="1614AE41" w14:textId="77777777" w:rsidR="000A181B" w:rsidRPr="00D664DE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Владеет:</w:t>
            </w:r>
            <w:r w:rsidRPr="00D664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целом </w:t>
            </w:r>
            <w:r w:rsidR="00A3214C" w:rsidRPr="00A3214C">
              <w:rPr>
                <w:sz w:val="28"/>
                <w:szCs w:val="28"/>
              </w:rPr>
              <w:t xml:space="preserve">навыками выполнения профессиональных задач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</w:t>
            </w:r>
            <w:r w:rsidR="00A3214C" w:rsidRPr="00A3214C">
              <w:rPr>
                <w:sz w:val="28"/>
                <w:szCs w:val="28"/>
              </w:rPr>
              <w:lastRenderedPageBreak/>
              <w:t>служебных задач</w:t>
            </w:r>
          </w:p>
        </w:tc>
        <w:tc>
          <w:tcPr>
            <w:tcW w:w="2472" w:type="dxa"/>
            <w:shd w:val="clear" w:color="auto" w:fill="auto"/>
          </w:tcPr>
          <w:p w14:paraId="326DAFA2" w14:textId="77777777" w:rsidR="000A181B" w:rsidRPr="004B732F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lastRenderedPageBreak/>
              <w:t>Знает</w:t>
            </w:r>
            <w:r>
              <w:rPr>
                <w:b/>
                <w:sz w:val="28"/>
                <w:szCs w:val="28"/>
              </w:rPr>
              <w:t>:</w:t>
            </w:r>
            <w:r w:rsidRPr="009E5D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некотор</w:t>
            </w:r>
            <w:r w:rsidR="00C94D99">
              <w:rPr>
                <w:sz w:val="28"/>
                <w:szCs w:val="28"/>
              </w:rPr>
              <w:t>ые</w:t>
            </w:r>
            <w:r>
              <w:rPr>
                <w:sz w:val="28"/>
                <w:szCs w:val="28"/>
              </w:rPr>
              <w:t xml:space="preserve"> </w:t>
            </w:r>
            <w:r w:rsidR="00C94D99" w:rsidRPr="00C94D99">
              <w:rPr>
                <w:sz w:val="28"/>
                <w:szCs w:val="28"/>
              </w:rPr>
              <w:t>способы выполнения профессиональных задач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</w:t>
            </w:r>
            <w:r w:rsidRPr="004B732F">
              <w:rPr>
                <w:sz w:val="28"/>
                <w:szCs w:val="28"/>
              </w:rPr>
              <w:t xml:space="preserve">; </w:t>
            </w:r>
          </w:p>
          <w:p w14:paraId="34F7A049" w14:textId="77777777" w:rsidR="000A181B" w:rsidRPr="006C12B4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Умеет:</w:t>
            </w:r>
            <w:r w:rsidRPr="00D664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отчасти </w:t>
            </w:r>
            <w:r w:rsidR="00A3214C" w:rsidRPr="00A3214C">
              <w:rPr>
                <w:sz w:val="28"/>
                <w:szCs w:val="28"/>
              </w:rPr>
              <w:t xml:space="preserve">выполнять профессиональные задачи в особых условиях, </w:t>
            </w:r>
            <w:r w:rsidR="00A3214C" w:rsidRPr="00A3214C">
              <w:rPr>
                <w:sz w:val="28"/>
                <w:szCs w:val="28"/>
              </w:rPr>
              <w:lastRenderedPageBreak/>
              <w:t>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решения служебных задач</w:t>
            </w:r>
            <w:r w:rsidRPr="006C12B4">
              <w:rPr>
                <w:sz w:val="28"/>
                <w:szCs w:val="28"/>
              </w:rPr>
              <w:t xml:space="preserve">; </w:t>
            </w:r>
          </w:p>
          <w:p w14:paraId="1ACCE078" w14:textId="77777777" w:rsidR="000A181B" w:rsidRPr="00D664DE" w:rsidRDefault="000A181B" w:rsidP="004A160E">
            <w:pPr>
              <w:rPr>
                <w:sz w:val="28"/>
                <w:szCs w:val="28"/>
              </w:rPr>
            </w:pPr>
            <w:r w:rsidRPr="00D664DE">
              <w:rPr>
                <w:b/>
                <w:sz w:val="28"/>
                <w:szCs w:val="28"/>
              </w:rPr>
              <w:t>Владеет:</w:t>
            </w:r>
            <w:r w:rsidRPr="00D664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отчасти </w:t>
            </w:r>
            <w:r w:rsidR="00A3214C" w:rsidRPr="00A3214C">
              <w:rPr>
                <w:sz w:val="28"/>
                <w:szCs w:val="28"/>
              </w:rPr>
              <w:t xml:space="preserve">навыками выполнения профессиональных задач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медицинскую помощь, обеспечивать личную безопасность и безопасность граждан в процессе </w:t>
            </w:r>
            <w:r w:rsidR="00A3214C" w:rsidRPr="00A3214C">
              <w:rPr>
                <w:sz w:val="28"/>
                <w:szCs w:val="28"/>
              </w:rPr>
              <w:lastRenderedPageBreak/>
              <w:t>решения служебных задач</w:t>
            </w:r>
          </w:p>
        </w:tc>
      </w:tr>
    </w:tbl>
    <w:p w14:paraId="7413E18A" w14:textId="77777777" w:rsidR="000A181B" w:rsidRPr="008C161C" w:rsidRDefault="000A181B" w:rsidP="000A181B">
      <w:pPr>
        <w:jc w:val="center"/>
        <w:rPr>
          <w:sz w:val="28"/>
          <w:szCs w:val="28"/>
        </w:rPr>
      </w:pPr>
    </w:p>
    <w:p w14:paraId="39C054A2" w14:textId="77777777" w:rsidR="000A181B" w:rsidRPr="008C161C" w:rsidRDefault="000A181B" w:rsidP="000A181B">
      <w:pPr>
        <w:spacing w:before="120"/>
        <w:jc w:val="center"/>
        <w:rPr>
          <w:b/>
          <w:iCs/>
          <w:sz w:val="28"/>
          <w:szCs w:val="28"/>
        </w:rPr>
      </w:pPr>
      <w:r w:rsidRPr="008C161C">
        <w:rPr>
          <w:b/>
          <w:iCs/>
          <w:sz w:val="28"/>
          <w:szCs w:val="28"/>
        </w:rPr>
        <w:t>7.2.3. Типовые контрольные задания, необходимые для оценки знаний, умений, навыков и (или) опыта деятельности, характеризующих этапы формирования компетенций в процессе обучения по дисциплине.</w:t>
      </w:r>
    </w:p>
    <w:p w14:paraId="227B9B1A" w14:textId="77777777" w:rsidR="000A181B" w:rsidRPr="008C161C" w:rsidRDefault="000A181B" w:rsidP="000A181B">
      <w:pPr>
        <w:jc w:val="center"/>
        <w:rPr>
          <w:i/>
          <w:iCs/>
          <w:sz w:val="28"/>
          <w:szCs w:val="28"/>
        </w:rPr>
      </w:pPr>
    </w:p>
    <w:p w14:paraId="7AF9FC86" w14:textId="77777777" w:rsidR="000A181B" w:rsidRPr="008C161C" w:rsidRDefault="000A181B" w:rsidP="000A181B">
      <w:pPr>
        <w:jc w:val="center"/>
        <w:rPr>
          <w:i/>
          <w:iCs/>
          <w:sz w:val="28"/>
          <w:szCs w:val="28"/>
        </w:rPr>
      </w:pPr>
      <w:bookmarkStart w:id="23" w:name="_Hlk530482972"/>
      <w:r w:rsidRPr="008C161C">
        <w:rPr>
          <w:i/>
          <w:iCs/>
          <w:sz w:val="28"/>
          <w:szCs w:val="28"/>
        </w:rPr>
        <w:t>Вопросы к</w:t>
      </w:r>
      <w:r w:rsidR="00656C88">
        <w:rPr>
          <w:i/>
          <w:iCs/>
          <w:sz w:val="28"/>
          <w:szCs w:val="28"/>
        </w:rPr>
        <w:t xml:space="preserve"> зачету</w:t>
      </w:r>
    </w:p>
    <w:bookmarkEnd w:id="23"/>
    <w:p w14:paraId="635996D7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Правила оповещения в чрезвычайных ситуациях. Проведение эвакуации и отселения.</w:t>
      </w:r>
    </w:p>
    <w:p w14:paraId="7EFCA12D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Доврачебная помощь как совокупность комплексных мер. Основные принципы доврачебной помощи.</w:t>
      </w:r>
    </w:p>
    <w:p w14:paraId="3CC02AD7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Понятие первой доврачебной помощи, ее разделы. Функции специалиста по оказанию доврачебной медицинской помощи.</w:t>
      </w:r>
    </w:p>
    <w:p w14:paraId="33385EBC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Общие принципы оказания доврачебной помощи при неотложных состояниях и несчастных случаях.</w:t>
      </w:r>
    </w:p>
    <w:p w14:paraId="149729F7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Организация первой медицинской помощи населению. </w:t>
      </w:r>
    </w:p>
    <w:p w14:paraId="0631B024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Характеристика основных видов учреждений, оказывающих неотложную помощь.</w:t>
      </w:r>
    </w:p>
    <w:p w14:paraId="3B3F0C87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Причины развития неотложных состояний и травм.</w:t>
      </w:r>
    </w:p>
    <w:p w14:paraId="7CD05A66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Особенности анатомии и физиологии организма человека в свете оказания доврачебной помощи. </w:t>
      </w:r>
    </w:p>
    <w:p w14:paraId="60290692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Оценка состояния пострадавшего, диагностика нарушений жизненно важных функций организма.</w:t>
      </w:r>
    </w:p>
    <w:p w14:paraId="20EDF146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Сердечно-легочная реанимация как основа неотложной помощи. </w:t>
      </w:r>
    </w:p>
    <w:p w14:paraId="634DC2EC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Основные лекарственные средства при неотложных состояниях.</w:t>
      </w:r>
    </w:p>
    <w:p w14:paraId="393BD64A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Основной принцип </w:t>
      </w:r>
      <w:proofErr w:type="spellStart"/>
      <w:r w:rsidRPr="00CF0223">
        <w:rPr>
          <w:rFonts w:eastAsia="Calibri"/>
          <w:sz w:val="28"/>
          <w:szCs w:val="32"/>
          <w:lang w:eastAsia="en-US"/>
        </w:rPr>
        <w:t>этапности</w:t>
      </w:r>
      <w:proofErr w:type="spellEnd"/>
      <w:r w:rsidRPr="00CF0223">
        <w:rPr>
          <w:rFonts w:eastAsia="Calibri"/>
          <w:sz w:val="28"/>
          <w:szCs w:val="32"/>
          <w:lang w:eastAsia="en-US"/>
        </w:rPr>
        <w:t xml:space="preserve"> первой медицинской помощи при стихийных бедствиях. </w:t>
      </w:r>
    </w:p>
    <w:p w14:paraId="4798A6B4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Острая дыхательная недостаточность. Причины. Признаки. Первая медицинская помощь: обеспечение проходимости дыхательных путей, искусственная вентиляция легких.</w:t>
      </w:r>
    </w:p>
    <w:p w14:paraId="46402EB7" w14:textId="77777777" w:rsidR="00CF0223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Острая сердечная недостаточность. Остановка сердца. Причины. Признаки. </w:t>
      </w:r>
    </w:p>
    <w:p w14:paraId="274D0ED4" w14:textId="77777777" w:rsidR="00CF0223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Техника непрямого массажа сердца. </w:t>
      </w:r>
    </w:p>
    <w:p w14:paraId="523EA784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Совместное проведение искусственной вентиляции легких и непрямого массажа сердца.</w:t>
      </w:r>
    </w:p>
    <w:p w14:paraId="48AD5E40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Основы десмургии. Виды повязок при различных травмах, техника их наложения. Комплект перевязочных материалов.</w:t>
      </w:r>
    </w:p>
    <w:p w14:paraId="3E059B49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Первая медицинская помощь при черепно-мозговой травме. Тактика помощи пострадавшему при сотрясении головного мозга, при открытой и закрытой черепно-мозговой травме, при подозрении на сдавление головного мозга.</w:t>
      </w:r>
    </w:p>
    <w:p w14:paraId="782317C8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Травмы позвоночника с повреждением и без повреждения спинного мозга. Правила транспортировки в медицинское учреждение.</w:t>
      </w:r>
    </w:p>
    <w:p w14:paraId="755452CE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lastRenderedPageBreak/>
        <w:t>Причины и механизмы повреждений опорно-двигательного аппарата. Закрытые и открытия повреждения. Первая медицинская помощь при механических повреждениях. Профилактика шока.</w:t>
      </w:r>
    </w:p>
    <w:p w14:paraId="3EF9B27B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Признаки перелома. Профилактика осложнений при переломах. Открытые и закрытые переломы. Первичная обработка ран при открытых переломах. Иммобилизация и транспортировка пострадавшего.</w:t>
      </w:r>
    </w:p>
    <w:p w14:paraId="0C40E617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Признаки вывихов, растяжений, ушибов. Иммобилизация поврежденной поверхности: наложение шины, фиксирующей повязки.</w:t>
      </w:r>
    </w:p>
    <w:p w14:paraId="30C7A5D2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Множественные и сочетанные повреждения опорно-двигательного аппарата. Синдром сдавления.</w:t>
      </w:r>
    </w:p>
    <w:p w14:paraId="76313C3B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Оказание первой медицинской помощи при внезапных заболеваниях и несчастных случаях. </w:t>
      </w:r>
    </w:p>
    <w:p w14:paraId="59E0A68F" w14:textId="77777777" w:rsidR="00CF0223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Первая медицинская помощь при кровотечениях. Причины и виды кровотечений. </w:t>
      </w:r>
    </w:p>
    <w:p w14:paraId="1A6290FF" w14:textId="77777777" w:rsidR="00CF0223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Помощь при наружном кровотечении: основные виды остановки кровотечений, первичная обработка раневой поверхности. </w:t>
      </w:r>
    </w:p>
    <w:p w14:paraId="52614055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Приемы временной остановки кровотечений.</w:t>
      </w:r>
    </w:p>
    <w:p w14:paraId="77EDD178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Помощь при внутреннем кровотечении. Геморрагический шок.</w:t>
      </w:r>
    </w:p>
    <w:p w14:paraId="7989EB91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Экстренная помощь при болезнях, вызванных контактами с ядовитыми животными, насекомыми и растениями.</w:t>
      </w:r>
    </w:p>
    <w:p w14:paraId="3B1F06FF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Утопление. Виды. Характер оказания первой медицинской помощи при утоплении. </w:t>
      </w:r>
    </w:p>
    <w:p w14:paraId="305C3F14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Первая помощь при асфиксии.</w:t>
      </w:r>
    </w:p>
    <w:p w14:paraId="5DEC9EF5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proofErr w:type="spellStart"/>
      <w:r w:rsidRPr="00CF0223">
        <w:rPr>
          <w:rFonts w:eastAsia="Calibri"/>
          <w:sz w:val="28"/>
          <w:szCs w:val="32"/>
          <w:lang w:eastAsia="en-US"/>
        </w:rPr>
        <w:t>Электротравма</w:t>
      </w:r>
      <w:proofErr w:type="spellEnd"/>
      <w:r w:rsidRPr="00CF0223">
        <w:rPr>
          <w:rFonts w:eastAsia="Calibri"/>
          <w:sz w:val="28"/>
          <w:szCs w:val="32"/>
          <w:lang w:eastAsia="en-US"/>
        </w:rPr>
        <w:t xml:space="preserve">. Воздействие электрического тока на организм. Тактика оказания первой помощи. </w:t>
      </w:r>
    </w:p>
    <w:p w14:paraId="599AFBC9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Первая помощь при поражении молнией.</w:t>
      </w:r>
    </w:p>
    <w:p w14:paraId="29BA459B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Первая помощь при болезнях, вызванных пребыванием на больших высотах и глубинах.</w:t>
      </w:r>
    </w:p>
    <w:p w14:paraId="6A0D2140" w14:textId="77777777" w:rsidR="00CF0223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Термические ожоги. Характеристика четырех степеней ожогов по глубине поражения тканей. Их признаки. Очередность и объем мероприятий оказания первой помощи. </w:t>
      </w:r>
    </w:p>
    <w:p w14:paraId="14C17B34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>Неотложная помощь при ожоговом шоке.</w:t>
      </w:r>
    </w:p>
    <w:p w14:paraId="5DA04365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Первая помощь при обмороке и тепловом ударе. </w:t>
      </w:r>
    </w:p>
    <w:p w14:paraId="68465ACC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 xml:space="preserve">Первая медицинская помощь при обморожениях и общем замерзании. </w:t>
      </w:r>
    </w:p>
    <w:p w14:paraId="6E162D88" w14:textId="77777777" w:rsidR="00093B91" w:rsidRPr="00CF0223" w:rsidRDefault="00093B91" w:rsidP="00093B91">
      <w:pPr>
        <w:numPr>
          <w:ilvl w:val="0"/>
          <w:numId w:val="35"/>
        </w:numPr>
        <w:rPr>
          <w:rFonts w:eastAsia="Calibri"/>
          <w:sz w:val="28"/>
          <w:szCs w:val="32"/>
          <w:lang w:eastAsia="en-US"/>
        </w:rPr>
      </w:pPr>
      <w:r w:rsidRPr="00CF0223">
        <w:rPr>
          <w:rFonts w:eastAsia="Calibri"/>
          <w:sz w:val="28"/>
          <w:szCs w:val="32"/>
          <w:lang w:eastAsia="en-US"/>
        </w:rPr>
        <w:tab/>
        <w:t>Особенности контакта с пострадавшим. Предупреждение психического шока у пострадавшего. Психотерапевтическое значение осмотра пострадавшего и мероприятий по оказанию доврачебной медицинской помощи.</w:t>
      </w:r>
    </w:p>
    <w:p w14:paraId="63DDAA0C" w14:textId="77777777" w:rsidR="000A181B" w:rsidRPr="008C161C" w:rsidRDefault="000A181B" w:rsidP="000A181B">
      <w:pPr>
        <w:jc w:val="center"/>
        <w:rPr>
          <w:i/>
          <w:sz w:val="28"/>
          <w:szCs w:val="28"/>
        </w:rPr>
      </w:pPr>
    </w:p>
    <w:p w14:paraId="49D18113" w14:textId="77777777" w:rsidR="000A181B" w:rsidRPr="008C161C" w:rsidRDefault="000A181B" w:rsidP="000A181B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 xml:space="preserve">7.2.4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 </w:t>
      </w:r>
    </w:p>
    <w:p w14:paraId="05519344" w14:textId="77777777" w:rsidR="00656C88" w:rsidRPr="008E5405" w:rsidRDefault="00656C88" w:rsidP="00656C88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lastRenderedPageBreak/>
        <w:t xml:space="preserve">Промежуточная аттестация по итогам обучения по дисциплине </w:t>
      </w:r>
      <w:proofErr w:type="gramStart"/>
      <w:r w:rsidRPr="008E5405">
        <w:rPr>
          <w:sz w:val="28"/>
          <w:szCs w:val="28"/>
        </w:rPr>
        <w:t>осуществляется в форме зачёта и имеет</w:t>
      </w:r>
      <w:proofErr w:type="gramEnd"/>
      <w:r w:rsidRPr="008E5405">
        <w:rPr>
          <w:sz w:val="28"/>
          <w:szCs w:val="28"/>
        </w:rPr>
        <w:t xml:space="preserve"> целью – определить степень достижения планируемых результатов. </w:t>
      </w:r>
    </w:p>
    <w:p w14:paraId="258B579E" w14:textId="77777777" w:rsidR="00656C88" w:rsidRPr="008E5405" w:rsidRDefault="00656C88" w:rsidP="00656C88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 xml:space="preserve">Знания, умения и навыки обучающихся, характеризующие этапы формирования компетенций, по данным контроля оцениваются по шкале «зачтено» – «не зачтено». </w:t>
      </w:r>
    </w:p>
    <w:p w14:paraId="6DAD1FEA" w14:textId="77777777" w:rsidR="00656C88" w:rsidRPr="008E5405" w:rsidRDefault="00656C88" w:rsidP="00656C88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 xml:space="preserve">Содержание требований к зачету, </w:t>
      </w:r>
      <w:proofErr w:type="gramStart"/>
      <w:r w:rsidRPr="008E5405">
        <w:rPr>
          <w:sz w:val="28"/>
          <w:szCs w:val="28"/>
        </w:rPr>
        <w:t>определяющие</w:t>
      </w:r>
      <w:proofErr w:type="gramEnd"/>
      <w:r w:rsidRPr="008E5405">
        <w:rPr>
          <w:sz w:val="28"/>
          <w:szCs w:val="28"/>
        </w:rPr>
        <w:t xml:space="preserve"> процедуру оценивания знаний, умений и навыков:</w:t>
      </w:r>
    </w:p>
    <w:p w14:paraId="25AE33D8" w14:textId="77777777" w:rsidR="00656C88" w:rsidRPr="008E5405" w:rsidRDefault="00656C88" w:rsidP="00656C88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8E5405">
        <w:rPr>
          <w:b/>
          <w:sz w:val="28"/>
          <w:szCs w:val="28"/>
        </w:rPr>
        <w:t>Критерии оценки знаний, умений и навыков по шкале «зачтено-не зачтено»</w:t>
      </w:r>
    </w:p>
    <w:p w14:paraId="2707A53C" w14:textId="77777777" w:rsidR="00656C88" w:rsidRPr="008E5405" w:rsidRDefault="00656C88" w:rsidP="00656C88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 xml:space="preserve">Оценки «зачтено» заслуживает обучающийся, обнаруживший знания учебного материала от </w:t>
      </w:r>
      <w:proofErr w:type="gramStart"/>
      <w:r w:rsidRPr="008E5405">
        <w:rPr>
          <w:sz w:val="28"/>
          <w:szCs w:val="28"/>
        </w:rPr>
        <w:t>достаточных</w:t>
      </w:r>
      <w:proofErr w:type="gramEnd"/>
      <w:r w:rsidRPr="008E5405">
        <w:rPr>
          <w:sz w:val="28"/>
          <w:szCs w:val="28"/>
        </w:rPr>
        <w:t xml:space="preserve"> до всесторонних и глубоких, умеющий свободно выполнять задания, предусмотренные программой, усвоивший основную и знакомый с дополнительной литературой. </w:t>
      </w:r>
    </w:p>
    <w:p w14:paraId="6B5AB860" w14:textId="77777777" w:rsidR="00656C88" w:rsidRPr="008E5405" w:rsidRDefault="00656C88" w:rsidP="00656C88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>Оценки «не зачтено» заслуживает обучающийся, не усвоивший значительную часть программного материала, не ответивший на большинство основных и дополнительных вопросов, либо отказавшийся отвечать на вопросы зачета.</w:t>
      </w:r>
    </w:p>
    <w:p w14:paraId="126022F4" w14:textId="77777777" w:rsidR="00656C88" w:rsidRPr="008E5405" w:rsidRDefault="00656C88" w:rsidP="00656C88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>Зачет проводится в конце семестра по завершен</w:t>
      </w:r>
      <w:proofErr w:type="gramStart"/>
      <w:r w:rsidRPr="008E5405">
        <w:rPr>
          <w:sz w:val="28"/>
          <w:szCs w:val="28"/>
        </w:rPr>
        <w:t>ии ау</w:t>
      </w:r>
      <w:proofErr w:type="gramEnd"/>
      <w:r w:rsidRPr="008E5405">
        <w:rPr>
          <w:sz w:val="28"/>
          <w:szCs w:val="28"/>
        </w:rPr>
        <w:t xml:space="preserve">диторной и самостоятельной работы по дисциплине. Для получения зачета обучающийся должен отработать все практические занятия, выполнить все задания </w:t>
      </w:r>
      <w:proofErr w:type="gramStart"/>
      <w:r w:rsidRPr="008E5405">
        <w:rPr>
          <w:sz w:val="28"/>
          <w:szCs w:val="28"/>
        </w:rPr>
        <w:t>самостоятельной</w:t>
      </w:r>
      <w:proofErr w:type="gramEnd"/>
      <w:r w:rsidRPr="008E5405">
        <w:rPr>
          <w:sz w:val="28"/>
          <w:szCs w:val="28"/>
        </w:rPr>
        <w:t xml:space="preserve"> (внеаудиторной) работы. Контроль и оценку самостоятельной (внеаудиторной) работы преподаватель осуществляет на занятиях и в процессе консультаций.</w:t>
      </w:r>
    </w:p>
    <w:p w14:paraId="0D29A9A9" w14:textId="77777777" w:rsidR="000A181B" w:rsidRPr="008C161C" w:rsidRDefault="000A181B" w:rsidP="000A181B">
      <w:pPr>
        <w:jc w:val="both"/>
        <w:rPr>
          <w:b/>
          <w:sz w:val="28"/>
          <w:szCs w:val="28"/>
        </w:rPr>
      </w:pPr>
    </w:p>
    <w:p w14:paraId="125E62A8" w14:textId="77777777" w:rsidR="000A181B" w:rsidRPr="008C161C" w:rsidRDefault="000A181B" w:rsidP="00282527">
      <w:pPr>
        <w:tabs>
          <w:tab w:val="left" w:pos="567"/>
        </w:tabs>
        <w:jc w:val="center"/>
        <w:rPr>
          <w:i/>
          <w:sz w:val="16"/>
          <w:szCs w:val="16"/>
        </w:rPr>
      </w:pPr>
      <w:r w:rsidRPr="008C161C">
        <w:rPr>
          <w:b/>
          <w:sz w:val="32"/>
          <w:szCs w:val="32"/>
        </w:rPr>
        <w:t xml:space="preserve">8. </w:t>
      </w:r>
      <w:r w:rsidR="00282527" w:rsidRPr="00282527">
        <w:rPr>
          <w:b/>
          <w:sz w:val="32"/>
          <w:szCs w:val="32"/>
        </w:rPr>
        <w:t>ПЕРЕЧЕНЬ УЧЕБНО-МЕТОДИЧЕСКИХ МАТЕРИАЛОВ</w:t>
      </w:r>
    </w:p>
    <w:p w14:paraId="49FB8B97" w14:textId="77777777" w:rsidR="000A181B" w:rsidRPr="00232454" w:rsidRDefault="000A181B" w:rsidP="000A181B">
      <w:pPr>
        <w:jc w:val="center"/>
        <w:rPr>
          <w:b/>
          <w:sz w:val="28"/>
          <w:szCs w:val="28"/>
        </w:rPr>
      </w:pPr>
      <w:r w:rsidRPr="00232454">
        <w:rPr>
          <w:b/>
          <w:sz w:val="28"/>
          <w:szCs w:val="28"/>
        </w:rPr>
        <w:t>8.1. Основная учебная литература</w:t>
      </w:r>
    </w:p>
    <w:p w14:paraId="52270169" w14:textId="77777777" w:rsidR="00EC693B" w:rsidRDefault="00EC693B" w:rsidP="00EC693B">
      <w:pPr>
        <w:widowControl w:val="0"/>
        <w:numPr>
          <w:ilvl w:val="0"/>
          <w:numId w:val="9"/>
        </w:numPr>
        <w:tabs>
          <w:tab w:val="clear" w:pos="1287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723F29">
        <w:rPr>
          <w:bCs/>
          <w:sz w:val="28"/>
          <w:szCs w:val="32"/>
        </w:rPr>
        <w:t xml:space="preserve">Основы первой помощи пострадавшим при дорожно-транспортном происшествии: Учебное пособие / Зинченко Т.В., </w:t>
      </w:r>
      <w:proofErr w:type="spellStart"/>
      <w:r w:rsidRPr="00723F29">
        <w:rPr>
          <w:bCs/>
          <w:sz w:val="28"/>
          <w:szCs w:val="32"/>
        </w:rPr>
        <w:t>Домаев</w:t>
      </w:r>
      <w:proofErr w:type="spellEnd"/>
      <w:r w:rsidRPr="00723F29">
        <w:rPr>
          <w:bCs/>
          <w:sz w:val="28"/>
          <w:szCs w:val="32"/>
        </w:rPr>
        <w:t xml:space="preserve"> Е.В., Москвин Н.В. - Железногорск:</w:t>
      </w:r>
      <w:r>
        <w:rPr>
          <w:bCs/>
          <w:sz w:val="28"/>
          <w:szCs w:val="32"/>
        </w:rPr>
        <w:t xml:space="preserve"> </w:t>
      </w:r>
      <w:r w:rsidRPr="00723F29">
        <w:rPr>
          <w:bCs/>
          <w:sz w:val="28"/>
          <w:szCs w:val="32"/>
        </w:rPr>
        <w:t xml:space="preserve">ФГБОУ ВО СПСА ГПС МЧС России, 2017. - 35 с. - Режим доступа: </w:t>
      </w:r>
      <w:hyperlink r:id="rId13" w:history="1">
        <w:r w:rsidRPr="00E85EC3">
          <w:rPr>
            <w:rStyle w:val="af3"/>
            <w:bCs/>
            <w:sz w:val="28"/>
            <w:szCs w:val="32"/>
          </w:rPr>
          <w:t>http://znanium.com/go.php?id=912695</w:t>
        </w:r>
      </w:hyperlink>
    </w:p>
    <w:p w14:paraId="3D6E0604" w14:textId="77777777" w:rsidR="00232454" w:rsidRDefault="00232454" w:rsidP="000A181B">
      <w:pPr>
        <w:widowControl w:val="0"/>
        <w:numPr>
          <w:ilvl w:val="0"/>
          <w:numId w:val="9"/>
        </w:numPr>
        <w:tabs>
          <w:tab w:val="clear" w:pos="1287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232454">
        <w:rPr>
          <w:bCs/>
          <w:sz w:val="28"/>
          <w:szCs w:val="32"/>
        </w:rPr>
        <w:t xml:space="preserve">Психологическая помощь в специальном образовании: учебник / И.Ю. Левченко, Т.Н. </w:t>
      </w:r>
      <w:proofErr w:type="spellStart"/>
      <w:r w:rsidRPr="00232454">
        <w:rPr>
          <w:bCs/>
          <w:sz w:val="28"/>
          <w:szCs w:val="32"/>
        </w:rPr>
        <w:t>Волковская</w:t>
      </w:r>
      <w:proofErr w:type="spellEnd"/>
      <w:r w:rsidRPr="00232454">
        <w:rPr>
          <w:bCs/>
          <w:sz w:val="28"/>
          <w:szCs w:val="32"/>
        </w:rPr>
        <w:t xml:space="preserve">, Г.А. Ковалева. </w:t>
      </w:r>
      <w:r w:rsidR="00F33FAD">
        <w:rPr>
          <w:bCs/>
          <w:sz w:val="28"/>
          <w:szCs w:val="32"/>
        </w:rPr>
        <w:t>-</w:t>
      </w:r>
      <w:r w:rsidRPr="00232454">
        <w:rPr>
          <w:bCs/>
          <w:sz w:val="28"/>
          <w:szCs w:val="32"/>
        </w:rPr>
        <w:t xml:space="preserve"> </w:t>
      </w:r>
      <w:proofErr w:type="gramStart"/>
      <w:r w:rsidRPr="00232454">
        <w:rPr>
          <w:bCs/>
          <w:sz w:val="28"/>
          <w:szCs w:val="32"/>
        </w:rPr>
        <w:t xml:space="preserve">М.: ИНФРА-М, 2018. </w:t>
      </w:r>
      <w:r w:rsidR="00F33FAD">
        <w:rPr>
          <w:bCs/>
          <w:sz w:val="28"/>
          <w:szCs w:val="32"/>
        </w:rPr>
        <w:t>-</w:t>
      </w:r>
      <w:r w:rsidRPr="00232454">
        <w:rPr>
          <w:bCs/>
          <w:sz w:val="28"/>
          <w:szCs w:val="32"/>
        </w:rPr>
        <w:t xml:space="preserve"> 314 с. </w:t>
      </w:r>
      <w:r w:rsidR="00F33FAD">
        <w:rPr>
          <w:bCs/>
          <w:sz w:val="28"/>
          <w:szCs w:val="32"/>
        </w:rPr>
        <w:t>-</w:t>
      </w:r>
      <w:r w:rsidRPr="00232454">
        <w:rPr>
          <w:bCs/>
          <w:sz w:val="28"/>
          <w:szCs w:val="32"/>
        </w:rPr>
        <w:t xml:space="preserve"> (Высшее образование:</w:t>
      </w:r>
      <w:proofErr w:type="gramEnd"/>
      <w:r w:rsidRPr="00232454">
        <w:rPr>
          <w:bCs/>
          <w:sz w:val="28"/>
          <w:szCs w:val="32"/>
        </w:rPr>
        <w:t xml:space="preserve"> </w:t>
      </w:r>
      <w:proofErr w:type="spellStart"/>
      <w:proofErr w:type="gramStart"/>
      <w:r w:rsidRPr="00232454">
        <w:rPr>
          <w:bCs/>
          <w:sz w:val="28"/>
          <w:szCs w:val="32"/>
        </w:rPr>
        <w:t>Бакалавриат</w:t>
      </w:r>
      <w:proofErr w:type="spellEnd"/>
      <w:r w:rsidRPr="00232454">
        <w:rPr>
          <w:bCs/>
          <w:sz w:val="28"/>
          <w:szCs w:val="32"/>
        </w:rPr>
        <w:t xml:space="preserve">). </w:t>
      </w:r>
      <w:r w:rsidR="00F33FAD">
        <w:rPr>
          <w:bCs/>
          <w:sz w:val="28"/>
          <w:szCs w:val="32"/>
        </w:rPr>
        <w:t>-</w:t>
      </w:r>
      <w:r w:rsidRPr="00232454">
        <w:rPr>
          <w:bCs/>
          <w:sz w:val="28"/>
          <w:szCs w:val="32"/>
        </w:rPr>
        <w:t xml:space="preserve"> www.dx.doi.org/10.12737/13533.</w:t>
      </w:r>
      <w:proofErr w:type="gramEnd"/>
      <w:r w:rsidRPr="00232454">
        <w:rPr>
          <w:bCs/>
          <w:sz w:val="28"/>
          <w:szCs w:val="32"/>
        </w:rPr>
        <w:t xml:space="preserve"> - Режим доступа: </w:t>
      </w:r>
      <w:hyperlink r:id="rId14" w:history="1">
        <w:r w:rsidRPr="00232454">
          <w:rPr>
            <w:rStyle w:val="af3"/>
            <w:bCs/>
            <w:sz w:val="28"/>
            <w:szCs w:val="32"/>
          </w:rPr>
          <w:t>http://znanium.com/go.php?id=923513</w:t>
        </w:r>
      </w:hyperlink>
    </w:p>
    <w:p w14:paraId="40E99E5F" w14:textId="77777777" w:rsidR="00321DC6" w:rsidRPr="00232454" w:rsidRDefault="00321DC6" w:rsidP="000A181B">
      <w:pPr>
        <w:widowControl w:val="0"/>
        <w:numPr>
          <w:ilvl w:val="0"/>
          <w:numId w:val="9"/>
        </w:numPr>
        <w:tabs>
          <w:tab w:val="clear" w:pos="1287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321DC6">
        <w:rPr>
          <w:bCs/>
          <w:sz w:val="28"/>
          <w:szCs w:val="32"/>
        </w:rPr>
        <w:t>Руководство по судебной медицине: учеб</w:t>
      </w:r>
      <w:proofErr w:type="gramStart"/>
      <w:r w:rsidRPr="00321DC6">
        <w:rPr>
          <w:bCs/>
          <w:sz w:val="28"/>
          <w:szCs w:val="32"/>
        </w:rPr>
        <w:t>.</w:t>
      </w:r>
      <w:proofErr w:type="gramEnd"/>
      <w:r w:rsidRPr="00321DC6">
        <w:rPr>
          <w:bCs/>
          <w:sz w:val="28"/>
          <w:szCs w:val="32"/>
        </w:rPr>
        <w:t xml:space="preserve"> </w:t>
      </w:r>
      <w:proofErr w:type="gramStart"/>
      <w:r w:rsidRPr="00321DC6">
        <w:rPr>
          <w:bCs/>
          <w:sz w:val="28"/>
          <w:szCs w:val="32"/>
        </w:rPr>
        <w:t>п</w:t>
      </w:r>
      <w:proofErr w:type="gramEnd"/>
      <w:r w:rsidRPr="00321DC6">
        <w:rPr>
          <w:bCs/>
          <w:sz w:val="28"/>
          <w:szCs w:val="32"/>
        </w:rPr>
        <w:t xml:space="preserve">особие / В. Н. Крюков; под ред. И. В. </w:t>
      </w:r>
      <w:proofErr w:type="spellStart"/>
      <w:r w:rsidRPr="00321DC6">
        <w:rPr>
          <w:bCs/>
          <w:sz w:val="28"/>
          <w:szCs w:val="32"/>
        </w:rPr>
        <w:t>Буромского</w:t>
      </w:r>
      <w:proofErr w:type="spellEnd"/>
      <w:r w:rsidRPr="00321DC6">
        <w:rPr>
          <w:bCs/>
          <w:sz w:val="28"/>
          <w:szCs w:val="32"/>
        </w:rPr>
        <w:t xml:space="preserve">. </w:t>
      </w:r>
      <w:r>
        <w:rPr>
          <w:bCs/>
          <w:sz w:val="28"/>
          <w:szCs w:val="32"/>
        </w:rPr>
        <w:t>-</w:t>
      </w:r>
      <w:r w:rsidRPr="00321DC6">
        <w:rPr>
          <w:bCs/>
          <w:sz w:val="28"/>
          <w:szCs w:val="32"/>
        </w:rPr>
        <w:t xml:space="preserve"> М.: Норма: ИНФРА-М, 2017. </w:t>
      </w:r>
      <w:r>
        <w:rPr>
          <w:bCs/>
          <w:sz w:val="28"/>
          <w:szCs w:val="32"/>
        </w:rPr>
        <w:t>-</w:t>
      </w:r>
      <w:r w:rsidRPr="00321DC6">
        <w:rPr>
          <w:bCs/>
          <w:sz w:val="28"/>
          <w:szCs w:val="32"/>
        </w:rPr>
        <w:t xml:space="preserve"> 656 с.: ил. - Режим доступа: http://znanium.com/go.php?id=753766</w:t>
      </w:r>
    </w:p>
    <w:p w14:paraId="5D6D70F6" w14:textId="77777777" w:rsidR="000A181B" w:rsidRPr="00A359E6" w:rsidRDefault="000A181B" w:rsidP="000A181B">
      <w:pPr>
        <w:tabs>
          <w:tab w:val="left" w:pos="567"/>
        </w:tabs>
        <w:jc w:val="center"/>
        <w:rPr>
          <w:b/>
          <w:sz w:val="16"/>
          <w:szCs w:val="16"/>
          <w:highlight w:val="yellow"/>
        </w:rPr>
      </w:pPr>
    </w:p>
    <w:p w14:paraId="4A936E06" w14:textId="77777777" w:rsidR="000A181B" w:rsidRPr="00361EBD" w:rsidRDefault="000A181B" w:rsidP="000A181B">
      <w:pPr>
        <w:tabs>
          <w:tab w:val="left" w:pos="567"/>
        </w:tabs>
        <w:jc w:val="center"/>
        <w:rPr>
          <w:b/>
          <w:sz w:val="28"/>
          <w:szCs w:val="28"/>
        </w:rPr>
      </w:pPr>
      <w:r w:rsidRPr="00361EBD">
        <w:rPr>
          <w:b/>
          <w:sz w:val="28"/>
          <w:szCs w:val="28"/>
        </w:rPr>
        <w:t>8.2. Дополнительная учебная литература</w:t>
      </w:r>
    </w:p>
    <w:p w14:paraId="14F0C229" w14:textId="77777777" w:rsidR="00EC693B" w:rsidRDefault="00EC693B" w:rsidP="000A181B">
      <w:pPr>
        <w:widowControl w:val="0"/>
        <w:numPr>
          <w:ilvl w:val="0"/>
          <w:numId w:val="10"/>
        </w:numPr>
        <w:tabs>
          <w:tab w:val="clear" w:pos="1287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EC693B">
        <w:rPr>
          <w:bCs/>
          <w:sz w:val="28"/>
          <w:szCs w:val="32"/>
        </w:rPr>
        <w:t>Доврачебная медицинская помощь при неотложных состояниях у детей: учеб</w:t>
      </w:r>
      <w:proofErr w:type="gramStart"/>
      <w:r w:rsidRPr="00EC693B">
        <w:rPr>
          <w:bCs/>
          <w:sz w:val="28"/>
          <w:szCs w:val="32"/>
        </w:rPr>
        <w:t>.</w:t>
      </w:r>
      <w:proofErr w:type="gramEnd"/>
      <w:r w:rsidRPr="00EC693B">
        <w:rPr>
          <w:bCs/>
          <w:sz w:val="28"/>
          <w:szCs w:val="32"/>
        </w:rPr>
        <w:t xml:space="preserve"> </w:t>
      </w:r>
      <w:proofErr w:type="gramStart"/>
      <w:r w:rsidRPr="00EC693B">
        <w:rPr>
          <w:bCs/>
          <w:sz w:val="28"/>
          <w:szCs w:val="32"/>
        </w:rPr>
        <w:t>п</w:t>
      </w:r>
      <w:proofErr w:type="gramEnd"/>
      <w:r w:rsidRPr="00EC693B">
        <w:rPr>
          <w:bCs/>
          <w:sz w:val="28"/>
          <w:szCs w:val="32"/>
        </w:rPr>
        <w:t xml:space="preserve">особие / Д.И. Зелинская, Р.Н. </w:t>
      </w:r>
      <w:proofErr w:type="spellStart"/>
      <w:r w:rsidRPr="00EC693B">
        <w:rPr>
          <w:bCs/>
          <w:sz w:val="28"/>
          <w:szCs w:val="32"/>
        </w:rPr>
        <w:t>Терлецкая</w:t>
      </w:r>
      <w:proofErr w:type="spellEnd"/>
      <w:r w:rsidRPr="00EC693B">
        <w:rPr>
          <w:bCs/>
          <w:sz w:val="28"/>
          <w:szCs w:val="32"/>
        </w:rPr>
        <w:t xml:space="preserve">. </w:t>
      </w:r>
      <w:r>
        <w:rPr>
          <w:bCs/>
          <w:sz w:val="28"/>
          <w:szCs w:val="32"/>
        </w:rPr>
        <w:t>-</w:t>
      </w:r>
      <w:r w:rsidRPr="00EC693B">
        <w:rPr>
          <w:bCs/>
          <w:sz w:val="28"/>
          <w:szCs w:val="32"/>
        </w:rPr>
        <w:t xml:space="preserve"> М.: ИНФРА-М, 2017. </w:t>
      </w:r>
      <w:r>
        <w:rPr>
          <w:bCs/>
          <w:sz w:val="28"/>
          <w:szCs w:val="32"/>
        </w:rPr>
        <w:t>-</w:t>
      </w:r>
      <w:r w:rsidRPr="00EC693B">
        <w:rPr>
          <w:bCs/>
          <w:sz w:val="28"/>
          <w:szCs w:val="32"/>
        </w:rPr>
        <w:t xml:space="preserve"> 74 с. </w:t>
      </w:r>
      <w:r>
        <w:rPr>
          <w:bCs/>
          <w:sz w:val="28"/>
          <w:szCs w:val="32"/>
        </w:rPr>
        <w:t>-</w:t>
      </w:r>
      <w:r w:rsidRPr="00EC693B">
        <w:rPr>
          <w:bCs/>
          <w:sz w:val="28"/>
          <w:szCs w:val="32"/>
        </w:rPr>
        <w:t xml:space="preserve"> (Дополнительное образование медсестер). </w:t>
      </w:r>
      <w:r>
        <w:rPr>
          <w:bCs/>
          <w:sz w:val="28"/>
          <w:szCs w:val="32"/>
        </w:rPr>
        <w:t>-</w:t>
      </w:r>
      <w:r w:rsidRPr="00EC693B">
        <w:rPr>
          <w:bCs/>
          <w:sz w:val="28"/>
          <w:szCs w:val="32"/>
        </w:rPr>
        <w:t xml:space="preserve"> www.dx.doi.org/10.12737/742. - Режим доступа: </w:t>
      </w:r>
      <w:hyperlink r:id="rId15" w:history="1">
        <w:r w:rsidRPr="00E85EC3">
          <w:rPr>
            <w:rStyle w:val="af3"/>
            <w:bCs/>
            <w:sz w:val="28"/>
            <w:szCs w:val="32"/>
          </w:rPr>
          <w:t>http://znanium.com/go.php?id=769878</w:t>
        </w:r>
      </w:hyperlink>
    </w:p>
    <w:p w14:paraId="73555A89" w14:textId="77777777" w:rsidR="003D04C9" w:rsidRDefault="003D04C9" w:rsidP="000A181B">
      <w:pPr>
        <w:widowControl w:val="0"/>
        <w:numPr>
          <w:ilvl w:val="0"/>
          <w:numId w:val="10"/>
        </w:numPr>
        <w:tabs>
          <w:tab w:val="clear" w:pos="1287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3D04C9">
        <w:rPr>
          <w:bCs/>
          <w:sz w:val="28"/>
          <w:szCs w:val="32"/>
        </w:rPr>
        <w:lastRenderedPageBreak/>
        <w:t>Организация, оценка эффективности и результативности оказания медицинской помощи: Монография / М.И.</w:t>
      </w:r>
      <w:r>
        <w:rPr>
          <w:bCs/>
          <w:sz w:val="28"/>
          <w:szCs w:val="32"/>
        </w:rPr>
        <w:t xml:space="preserve"> </w:t>
      </w:r>
      <w:proofErr w:type="spellStart"/>
      <w:r w:rsidRPr="003D04C9">
        <w:rPr>
          <w:bCs/>
          <w:sz w:val="28"/>
          <w:szCs w:val="32"/>
        </w:rPr>
        <w:t>Гадаборшев</w:t>
      </w:r>
      <w:proofErr w:type="spellEnd"/>
      <w:r w:rsidRPr="003D04C9">
        <w:rPr>
          <w:bCs/>
          <w:sz w:val="28"/>
          <w:szCs w:val="32"/>
        </w:rPr>
        <w:t>, М.М.</w:t>
      </w:r>
      <w:r>
        <w:rPr>
          <w:bCs/>
          <w:sz w:val="28"/>
          <w:szCs w:val="32"/>
        </w:rPr>
        <w:t xml:space="preserve"> </w:t>
      </w:r>
      <w:proofErr w:type="spellStart"/>
      <w:r w:rsidRPr="003D04C9">
        <w:rPr>
          <w:bCs/>
          <w:sz w:val="28"/>
          <w:szCs w:val="32"/>
        </w:rPr>
        <w:t>Левкевич</w:t>
      </w:r>
      <w:proofErr w:type="spellEnd"/>
      <w:r w:rsidRPr="003D04C9">
        <w:rPr>
          <w:bCs/>
          <w:sz w:val="28"/>
          <w:szCs w:val="32"/>
        </w:rPr>
        <w:t>, Н.В.</w:t>
      </w:r>
      <w:r>
        <w:rPr>
          <w:bCs/>
          <w:sz w:val="28"/>
          <w:szCs w:val="32"/>
        </w:rPr>
        <w:t xml:space="preserve"> </w:t>
      </w:r>
      <w:proofErr w:type="spellStart"/>
      <w:r w:rsidRPr="003D04C9">
        <w:rPr>
          <w:bCs/>
          <w:sz w:val="28"/>
          <w:szCs w:val="32"/>
        </w:rPr>
        <w:t>Рудлицкая</w:t>
      </w:r>
      <w:proofErr w:type="spellEnd"/>
      <w:r w:rsidRPr="003D04C9">
        <w:rPr>
          <w:bCs/>
          <w:sz w:val="28"/>
          <w:szCs w:val="32"/>
        </w:rPr>
        <w:t>. - М.:</w:t>
      </w:r>
      <w:r>
        <w:rPr>
          <w:bCs/>
          <w:sz w:val="28"/>
          <w:szCs w:val="32"/>
        </w:rPr>
        <w:t xml:space="preserve"> </w:t>
      </w:r>
      <w:r w:rsidRPr="003D04C9">
        <w:rPr>
          <w:bCs/>
          <w:sz w:val="28"/>
          <w:szCs w:val="32"/>
        </w:rPr>
        <w:t xml:space="preserve">НИЦ Инфра-М, 2016. - 424 с.: 60x90 1/16. - (Научная мысль; Экономика). (п) ISBN 978-5-16-006315-7. - Режим доступа: </w:t>
      </w:r>
      <w:hyperlink r:id="rId16" w:history="1">
        <w:r w:rsidRPr="00E85EC3">
          <w:rPr>
            <w:rStyle w:val="af3"/>
            <w:bCs/>
            <w:sz w:val="28"/>
            <w:szCs w:val="32"/>
          </w:rPr>
          <w:t>http://znanium.com/go.php?id=546538</w:t>
        </w:r>
      </w:hyperlink>
    </w:p>
    <w:p w14:paraId="2C7F2A17" w14:textId="77777777" w:rsidR="00752E2A" w:rsidRDefault="00752E2A" w:rsidP="000A181B">
      <w:pPr>
        <w:widowControl w:val="0"/>
        <w:numPr>
          <w:ilvl w:val="0"/>
          <w:numId w:val="10"/>
        </w:numPr>
        <w:tabs>
          <w:tab w:val="clear" w:pos="1287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752E2A">
        <w:rPr>
          <w:bCs/>
          <w:sz w:val="28"/>
          <w:szCs w:val="32"/>
        </w:rPr>
        <w:t>Первая помощь пострадавшим при терактах, совершенных в местах массового скопления людей: Монография Учебное пособие / Зинченко Т.В. - Железногорск:</w:t>
      </w:r>
      <w:r>
        <w:rPr>
          <w:bCs/>
          <w:sz w:val="28"/>
          <w:szCs w:val="32"/>
        </w:rPr>
        <w:t xml:space="preserve"> </w:t>
      </w:r>
      <w:r w:rsidRPr="00752E2A">
        <w:rPr>
          <w:bCs/>
          <w:sz w:val="28"/>
          <w:szCs w:val="32"/>
        </w:rPr>
        <w:t xml:space="preserve">ФГБОУ ВО СПСА ГПС МЧС России, 2017. - 32 с. - Режим доступа: </w:t>
      </w:r>
      <w:hyperlink r:id="rId17" w:history="1">
        <w:r w:rsidRPr="00E85EC3">
          <w:rPr>
            <w:rStyle w:val="af3"/>
            <w:bCs/>
            <w:sz w:val="28"/>
            <w:szCs w:val="32"/>
          </w:rPr>
          <w:t>http://znanium.com/go.php?id=912710</w:t>
        </w:r>
      </w:hyperlink>
    </w:p>
    <w:p w14:paraId="257E729F" w14:textId="77777777" w:rsidR="00361EBD" w:rsidRPr="00752E2A" w:rsidRDefault="00361EBD" w:rsidP="000A181B">
      <w:pPr>
        <w:widowControl w:val="0"/>
        <w:numPr>
          <w:ilvl w:val="0"/>
          <w:numId w:val="10"/>
        </w:numPr>
        <w:tabs>
          <w:tab w:val="clear" w:pos="1287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361EBD">
        <w:rPr>
          <w:bCs/>
          <w:sz w:val="28"/>
          <w:szCs w:val="32"/>
        </w:rPr>
        <w:t xml:space="preserve">Первичная доврачебная медицинская помощь: Учебное пособие / В.Г. </w:t>
      </w:r>
      <w:proofErr w:type="spellStart"/>
      <w:r w:rsidRPr="00361EBD">
        <w:rPr>
          <w:bCs/>
          <w:sz w:val="28"/>
          <w:szCs w:val="32"/>
        </w:rPr>
        <w:t>Лычев</w:t>
      </w:r>
      <w:proofErr w:type="spellEnd"/>
      <w:r w:rsidRPr="00361EBD">
        <w:rPr>
          <w:bCs/>
          <w:sz w:val="28"/>
          <w:szCs w:val="32"/>
        </w:rPr>
        <w:t xml:space="preserve">, В.К. Карманов. - М.: Форум: НИЦ ИНФРА-М, 2015. - 288 с.: </w:t>
      </w:r>
      <w:r w:rsidRPr="00752E2A">
        <w:rPr>
          <w:bCs/>
          <w:sz w:val="28"/>
          <w:szCs w:val="32"/>
        </w:rPr>
        <w:t>70x100 1/16. - (Профессиональное образование)</w:t>
      </w:r>
      <w:proofErr w:type="gramStart"/>
      <w:r w:rsidRPr="00752E2A">
        <w:rPr>
          <w:bCs/>
          <w:sz w:val="28"/>
          <w:szCs w:val="32"/>
        </w:rPr>
        <w:t>.</w:t>
      </w:r>
      <w:proofErr w:type="gramEnd"/>
      <w:r w:rsidRPr="00752E2A">
        <w:rPr>
          <w:bCs/>
          <w:sz w:val="28"/>
          <w:szCs w:val="32"/>
        </w:rPr>
        <w:t xml:space="preserve"> (</w:t>
      </w:r>
      <w:proofErr w:type="gramStart"/>
      <w:r w:rsidRPr="00752E2A">
        <w:rPr>
          <w:bCs/>
          <w:sz w:val="28"/>
          <w:szCs w:val="32"/>
        </w:rPr>
        <w:t>п</w:t>
      </w:r>
      <w:proofErr w:type="gramEnd"/>
      <w:r w:rsidRPr="00752E2A">
        <w:rPr>
          <w:bCs/>
          <w:sz w:val="28"/>
          <w:szCs w:val="32"/>
        </w:rPr>
        <w:t>ереплет) ISBN 978-5-00091-029-0</w:t>
      </w:r>
    </w:p>
    <w:p w14:paraId="7F00156D" w14:textId="77777777" w:rsidR="00FD5E19" w:rsidRPr="00FD5E19" w:rsidRDefault="000A181B" w:rsidP="00FD5E19">
      <w:pPr>
        <w:widowControl w:val="0"/>
        <w:numPr>
          <w:ilvl w:val="0"/>
          <w:numId w:val="10"/>
        </w:numPr>
        <w:tabs>
          <w:tab w:val="clear" w:pos="1287"/>
          <w:tab w:val="num" w:pos="900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752E2A">
        <w:rPr>
          <w:bCs/>
          <w:sz w:val="28"/>
          <w:szCs w:val="32"/>
        </w:rPr>
        <w:t xml:space="preserve"> </w:t>
      </w:r>
      <w:r w:rsidR="00FD5E19" w:rsidRPr="00FD5E19">
        <w:rPr>
          <w:bCs/>
          <w:sz w:val="28"/>
          <w:szCs w:val="32"/>
        </w:rPr>
        <w:t xml:space="preserve">Сапронов, Ю.Г. Безопасность жизнедеятельности: обеспечение безопасности в туризме и туристской индустрии: учебное пособие / Ю.Г. Сапронов, И.А. </w:t>
      </w:r>
      <w:proofErr w:type="spellStart"/>
      <w:r w:rsidR="00FD5E19" w:rsidRPr="00FD5E19">
        <w:rPr>
          <w:bCs/>
          <w:sz w:val="28"/>
          <w:szCs w:val="32"/>
        </w:rPr>
        <w:t>Занина</w:t>
      </w:r>
      <w:proofErr w:type="spellEnd"/>
      <w:r w:rsidR="00FD5E19" w:rsidRPr="00FD5E19">
        <w:rPr>
          <w:bCs/>
          <w:sz w:val="28"/>
          <w:szCs w:val="32"/>
        </w:rPr>
        <w:t>, О.В. Соколовская. –  Ростов н</w:t>
      </w:r>
      <w:proofErr w:type="gramStart"/>
      <w:r w:rsidR="00FD5E19" w:rsidRPr="00FD5E19">
        <w:rPr>
          <w:bCs/>
          <w:sz w:val="28"/>
          <w:szCs w:val="32"/>
        </w:rPr>
        <w:t>/Д</w:t>
      </w:r>
      <w:proofErr w:type="gramEnd"/>
      <w:r w:rsidR="00FD5E19" w:rsidRPr="00FD5E19">
        <w:rPr>
          <w:bCs/>
          <w:sz w:val="28"/>
          <w:szCs w:val="32"/>
        </w:rPr>
        <w:t xml:space="preserve">: Феникс, 2009. – 277 с. </w:t>
      </w:r>
    </w:p>
    <w:p w14:paraId="4142E45E" w14:textId="77777777" w:rsidR="00752E2A" w:rsidRPr="00FD591F" w:rsidRDefault="00752E2A" w:rsidP="000A181B">
      <w:pPr>
        <w:widowControl w:val="0"/>
        <w:numPr>
          <w:ilvl w:val="0"/>
          <w:numId w:val="10"/>
        </w:numPr>
        <w:tabs>
          <w:tab w:val="clear" w:pos="1287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FD591F">
        <w:rPr>
          <w:bCs/>
          <w:sz w:val="28"/>
          <w:szCs w:val="32"/>
        </w:rPr>
        <w:t xml:space="preserve">Сестринское дело в терапии с курсом первичной медицинской помощи. Руководство по проведению практических занятий: учебное пособие / В.Г. </w:t>
      </w:r>
      <w:proofErr w:type="spellStart"/>
      <w:r w:rsidRPr="00FD591F">
        <w:rPr>
          <w:bCs/>
          <w:sz w:val="28"/>
          <w:szCs w:val="32"/>
        </w:rPr>
        <w:t>Лычев</w:t>
      </w:r>
      <w:proofErr w:type="spellEnd"/>
      <w:r w:rsidRPr="00FD591F">
        <w:rPr>
          <w:bCs/>
          <w:sz w:val="28"/>
          <w:szCs w:val="32"/>
        </w:rPr>
        <w:t xml:space="preserve">, В.К. Карманов. - 3-е изд., </w:t>
      </w:r>
      <w:proofErr w:type="spellStart"/>
      <w:r w:rsidRPr="00FD591F">
        <w:rPr>
          <w:bCs/>
          <w:sz w:val="28"/>
          <w:szCs w:val="32"/>
        </w:rPr>
        <w:t>перераб</w:t>
      </w:r>
      <w:proofErr w:type="spellEnd"/>
      <w:r w:rsidRPr="00FD591F">
        <w:rPr>
          <w:bCs/>
          <w:sz w:val="28"/>
          <w:szCs w:val="32"/>
        </w:rPr>
        <w:t xml:space="preserve">. и доп. - М.: ФОРУМ: ИНФРА-М, 2018. - 432 с. - (Профессиональное образование). ISBN 978-5-91134-972-1. - Режим доступа: </w:t>
      </w:r>
      <w:hyperlink r:id="rId18" w:history="1">
        <w:r w:rsidRPr="00FD591F">
          <w:rPr>
            <w:rStyle w:val="af3"/>
            <w:bCs/>
            <w:sz w:val="28"/>
            <w:szCs w:val="32"/>
          </w:rPr>
          <w:t>http://znanium.com/go.php?id=918076</w:t>
        </w:r>
      </w:hyperlink>
    </w:p>
    <w:p w14:paraId="3E3FC809" w14:textId="77777777" w:rsidR="00FD5E19" w:rsidRDefault="00FD591F" w:rsidP="000A181B">
      <w:pPr>
        <w:widowControl w:val="0"/>
        <w:numPr>
          <w:ilvl w:val="0"/>
          <w:numId w:val="10"/>
        </w:numPr>
        <w:tabs>
          <w:tab w:val="clear" w:pos="1287"/>
          <w:tab w:val="num" w:pos="900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FD5E19">
        <w:rPr>
          <w:bCs/>
          <w:sz w:val="28"/>
          <w:szCs w:val="32"/>
        </w:rPr>
        <w:t xml:space="preserve">Тактика медицинской сестры при неотложных заболеваниях и состояниях: Учебное пособие / </w:t>
      </w:r>
      <w:proofErr w:type="spellStart"/>
      <w:r w:rsidRPr="00FD5E19">
        <w:rPr>
          <w:bCs/>
          <w:sz w:val="28"/>
          <w:szCs w:val="32"/>
        </w:rPr>
        <w:t>Лычев</w:t>
      </w:r>
      <w:proofErr w:type="spellEnd"/>
      <w:r w:rsidRPr="00FD5E19">
        <w:rPr>
          <w:bCs/>
          <w:sz w:val="28"/>
          <w:szCs w:val="32"/>
        </w:rPr>
        <w:t xml:space="preserve"> В.Г., Савельев В.М., Карманов В.К. - 2-е изд. - М.: Форум, НИЦ ИНФРА-М, 2016. - 352 с.: 60x90 1/16. - (Профессиональное образование) (п) ISBN 978-5-00091-181-5. - Режим доступа: </w:t>
      </w:r>
      <w:hyperlink r:id="rId19" w:history="1">
        <w:r w:rsidR="00FD5E19" w:rsidRPr="00E85EC3">
          <w:rPr>
            <w:rStyle w:val="af3"/>
            <w:bCs/>
            <w:sz w:val="28"/>
            <w:szCs w:val="32"/>
          </w:rPr>
          <w:t>http://znanium.com/go.php?id=537958</w:t>
        </w:r>
      </w:hyperlink>
    </w:p>
    <w:p w14:paraId="2FE9CB9A" w14:textId="77777777" w:rsidR="000A181B" w:rsidRPr="00FD591F" w:rsidRDefault="000A181B" w:rsidP="000A181B">
      <w:pPr>
        <w:widowControl w:val="0"/>
        <w:numPr>
          <w:ilvl w:val="0"/>
          <w:numId w:val="10"/>
        </w:numPr>
        <w:tabs>
          <w:tab w:val="clear" w:pos="1287"/>
          <w:tab w:val="num" w:pos="1100"/>
          <w:tab w:val="num" w:pos="1495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FD591F">
        <w:rPr>
          <w:bCs/>
          <w:sz w:val="28"/>
          <w:szCs w:val="32"/>
        </w:rPr>
        <w:t>Феоктистова, О.Г. Безопасность жизнедеятельности: медико-биологические основы: учеб</w:t>
      </w:r>
      <w:proofErr w:type="gramStart"/>
      <w:r w:rsidRPr="00FD591F">
        <w:rPr>
          <w:bCs/>
          <w:sz w:val="28"/>
          <w:szCs w:val="32"/>
        </w:rPr>
        <w:t>.</w:t>
      </w:r>
      <w:proofErr w:type="gramEnd"/>
      <w:r w:rsidRPr="00FD591F">
        <w:rPr>
          <w:bCs/>
          <w:sz w:val="28"/>
          <w:szCs w:val="32"/>
        </w:rPr>
        <w:t xml:space="preserve"> </w:t>
      </w:r>
      <w:proofErr w:type="gramStart"/>
      <w:r w:rsidRPr="00FD591F">
        <w:rPr>
          <w:bCs/>
          <w:sz w:val="28"/>
          <w:szCs w:val="32"/>
        </w:rPr>
        <w:t>п</w:t>
      </w:r>
      <w:proofErr w:type="gramEnd"/>
      <w:r w:rsidRPr="00FD591F">
        <w:rPr>
          <w:bCs/>
          <w:sz w:val="28"/>
          <w:szCs w:val="32"/>
        </w:rPr>
        <w:t xml:space="preserve">особие для вузов / О.Г. Феоктистова, Т.Г. Феоктистова, Е.В. </w:t>
      </w:r>
      <w:proofErr w:type="spellStart"/>
      <w:r w:rsidRPr="00FD591F">
        <w:rPr>
          <w:bCs/>
          <w:sz w:val="28"/>
          <w:szCs w:val="32"/>
        </w:rPr>
        <w:t>Экзерцева</w:t>
      </w:r>
      <w:proofErr w:type="spellEnd"/>
      <w:r w:rsidRPr="00FD591F">
        <w:rPr>
          <w:bCs/>
          <w:sz w:val="28"/>
          <w:szCs w:val="32"/>
        </w:rPr>
        <w:t xml:space="preserve"> - Ростов н/Д: Феникс, 2006. - 312с.</w:t>
      </w:r>
    </w:p>
    <w:p w14:paraId="37348D9D" w14:textId="77777777" w:rsidR="000A181B" w:rsidRPr="00096EF5" w:rsidRDefault="000A181B" w:rsidP="00B84494">
      <w:pPr>
        <w:widowControl w:val="0"/>
        <w:tabs>
          <w:tab w:val="num" w:pos="1495"/>
          <w:tab w:val="left" w:pos="5103"/>
        </w:tabs>
        <w:ind w:left="709"/>
        <w:jc w:val="center"/>
        <w:rPr>
          <w:b/>
          <w:sz w:val="16"/>
          <w:szCs w:val="16"/>
        </w:rPr>
      </w:pPr>
      <w:r w:rsidRPr="00096EF5">
        <w:rPr>
          <w:bCs/>
          <w:sz w:val="28"/>
          <w:szCs w:val="32"/>
        </w:rPr>
        <w:t xml:space="preserve"> </w:t>
      </w:r>
    </w:p>
    <w:p w14:paraId="7629A27D" w14:textId="77777777" w:rsidR="000A181B" w:rsidRPr="008C161C" w:rsidRDefault="000A181B" w:rsidP="000A181B">
      <w:pPr>
        <w:tabs>
          <w:tab w:val="left" w:pos="567"/>
        </w:tabs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>8.3. Нормативные документы</w:t>
      </w:r>
    </w:p>
    <w:p w14:paraId="364B892D" w14:textId="77777777" w:rsidR="000A181B" w:rsidRDefault="000A181B" w:rsidP="000A181B">
      <w:pPr>
        <w:widowControl w:val="0"/>
        <w:numPr>
          <w:ilvl w:val="0"/>
          <w:numId w:val="10"/>
        </w:numPr>
        <w:tabs>
          <w:tab w:val="clear" w:pos="1287"/>
          <w:tab w:val="num" w:pos="900"/>
          <w:tab w:val="num" w:pos="1100"/>
          <w:tab w:val="left" w:pos="5103"/>
        </w:tabs>
        <w:ind w:left="0" w:firstLine="709"/>
        <w:jc w:val="both"/>
        <w:rPr>
          <w:bCs/>
          <w:sz w:val="28"/>
          <w:szCs w:val="32"/>
        </w:rPr>
      </w:pPr>
      <w:r w:rsidRPr="002E4326">
        <w:rPr>
          <w:bCs/>
          <w:sz w:val="28"/>
          <w:szCs w:val="32"/>
        </w:rPr>
        <w:t>Семейный</w:t>
      </w:r>
      <w:r w:rsidRPr="002E4326">
        <w:rPr>
          <w:szCs w:val="32"/>
        </w:rPr>
        <w:t> </w:t>
      </w:r>
      <w:r w:rsidRPr="002E4326">
        <w:rPr>
          <w:bCs/>
          <w:sz w:val="28"/>
          <w:szCs w:val="32"/>
        </w:rPr>
        <w:t>кодекс</w:t>
      </w:r>
      <w:r w:rsidRPr="002E4326">
        <w:rPr>
          <w:szCs w:val="32"/>
        </w:rPr>
        <w:t> </w:t>
      </w:r>
      <w:r w:rsidRPr="002E4326">
        <w:rPr>
          <w:bCs/>
          <w:sz w:val="28"/>
          <w:szCs w:val="32"/>
        </w:rPr>
        <w:t>Российской</w:t>
      </w:r>
      <w:r w:rsidRPr="002E4326">
        <w:rPr>
          <w:bCs/>
          <w:szCs w:val="32"/>
        </w:rPr>
        <w:t> </w:t>
      </w:r>
      <w:r w:rsidRPr="002E4326">
        <w:rPr>
          <w:bCs/>
          <w:sz w:val="28"/>
          <w:szCs w:val="32"/>
        </w:rPr>
        <w:t>Федерации. Официальный текст. Текст</w:t>
      </w:r>
      <w:r w:rsidRPr="002E4326">
        <w:rPr>
          <w:bCs/>
          <w:szCs w:val="32"/>
        </w:rPr>
        <w:t> </w:t>
      </w:r>
      <w:r w:rsidRPr="002E4326">
        <w:rPr>
          <w:bCs/>
          <w:sz w:val="28"/>
          <w:szCs w:val="32"/>
        </w:rPr>
        <w:t>Кодекса приводится по состоянию на 25 августа 2006г. - М.: Омега-Л, 2006. - 64 с. - (Кодексы Российской Федерации).</w:t>
      </w:r>
    </w:p>
    <w:p w14:paraId="0ADA4F41" w14:textId="77777777" w:rsidR="000A181B" w:rsidRPr="008C161C" w:rsidRDefault="000A181B" w:rsidP="000A181B">
      <w:pPr>
        <w:jc w:val="both"/>
        <w:rPr>
          <w:b/>
          <w:sz w:val="28"/>
          <w:szCs w:val="28"/>
        </w:rPr>
      </w:pPr>
    </w:p>
    <w:p w14:paraId="741F2429" w14:textId="77777777" w:rsidR="000A181B" w:rsidRPr="008C161C" w:rsidRDefault="000A181B" w:rsidP="000A181B">
      <w:pPr>
        <w:tabs>
          <w:tab w:val="left" w:pos="567"/>
        </w:tabs>
        <w:ind w:firstLine="720"/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 xml:space="preserve">9.  ПЕРЕЧЕНЬ </w:t>
      </w:r>
      <w:r w:rsidR="00D460A4" w:rsidRPr="008C161C">
        <w:rPr>
          <w:b/>
          <w:sz w:val="28"/>
          <w:szCs w:val="28"/>
        </w:rPr>
        <w:t>РЕСУРСОВ ИНФОРМАЦИОННО</w:t>
      </w:r>
      <w:r w:rsidRPr="008C161C">
        <w:rPr>
          <w:b/>
          <w:sz w:val="28"/>
          <w:szCs w:val="28"/>
        </w:rPr>
        <w:t>-ТЕЛЕКОММУНИКАЦИОННОЙ СЕТИ «ИНТЕРНЕТ»</w:t>
      </w:r>
    </w:p>
    <w:p w14:paraId="69BB37E5" w14:textId="77777777" w:rsidR="00C74567" w:rsidRPr="00C74567" w:rsidRDefault="000A181B" w:rsidP="000A181B">
      <w:pPr>
        <w:pStyle w:val="23"/>
        <w:widowControl w:val="0"/>
        <w:numPr>
          <w:ilvl w:val="0"/>
          <w:numId w:val="13"/>
        </w:numPr>
        <w:tabs>
          <w:tab w:val="left" w:pos="400"/>
          <w:tab w:val="left" w:pos="700"/>
          <w:tab w:val="left" w:pos="5103"/>
        </w:tabs>
        <w:rPr>
          <w:i w:val="0"/>
          <w:sz w:val="28"/>
          <w:szCs w:val="28"/>
        </w:rPr>
      </w:pPr>
      <w:r w:rsidRPr="00C74567">
        <w:rPr>
          <w:i w:val="0"/>
          <w:sz w:val="28"/>
          <w:szCs w:val="28"/>
        </w:rPr>
        <w:tab/>
      </w:r>
      <w:hyperlink r:id="rId20" w:history="1">
        <w:r w:rsidR="00C74567" w:rsidRPr="00C74567">
          <w:rPr>
            <w:rStyle w:val="af3"/>
            <w:i w:val="0"/>
            <w:color w:val="auto"/>
            <w:sz w:val="28"/>
            <w:szCs w:val="28"/>
            <w:u w:val="none"/>
          </w:rPr>
          <w:t>http://vestnik.mednet.ru/content/view/55/30</w:t>
        </w:r>
      </w:hyperlink>
      <w:r w:rsidR="00C74567">
        <w:rPr>
          <w:i w:val="0"/>
          <w:sz w:val="28"/>
          <w:szCs w:val="28"/>
          <w:lang w:val="ru-RU"/>
        </w:rPr>
        <w:t>;</w:t>
      </w:r>
    </w:p>
    <w:p w14:paraId="4E5C47E6" w14:textId="77777777" w:rsidR="00C74567" w:rsidRPr="00D460A4" w:rsidRDefault="00D460A4" w:rsidP="000A181B">
      <w:pPr>
        <w:pStyle w:val="23"/>
        <w:widowControl w:val="0"/>
        <w:numPr>
          <w:ilvl w:val="0"/>
          <w:numId w:val="13"/>
        </w:numPr>
        <w:tabs>
          <w:tab w:val="left" w:pos="400"/>
          <w:tab w:val="left" w:pos="700"/>
          <w:tab w:val="left" w:pos="5103"/>
        </w:tabs>
        <w:rPr>
          <w:i w:val="0"/>
          <w:sz w:val="28"/>
          <w:szCs w:val="28"/>
        </w:rPr>
      </w:pPr>
      <w:r w:rsidRPr="00D460A4">
        <w:rPr>
          <w:i w:val="0"/>
          <w:sz w:val="28"/>
          <w:szCs w:val="28"/>
        </w:rPr>
        <w:t>http://firsthelp.su/</w:t>
      </w:r>
      <w:r>
        <w:rPr>
          <w:i w:val="0"/>
          <w:sz w:val="28"/>
          <w:szCs w:val="28"/>
          <w:lang w:val="ru-RU"/>
        </w:rPr>
        <w:t>;</w:t>
      </w:r>
    </w:p>
    <w:p w14:paraId="453F181F" w14:textId="77777777" w:rsidR="00D460A4" w:rsidRPr="00D460A4" w:rsidRDefault="00D460A4" w:rsidP="000A181B">
      <w:pPr>
        <w:pStyle w:val="23"/>
        <w:widowControl w:val="0"/>
        <w:numPr>
          <w:ilvl w:val="0"/>
          <w:numId w:val="13"/>
        </w:numPr>
        <w:tabs>
          <w:tab w:val="left" w:pos="400"/>
          <w:tab w:val="left" w:pos="700"/>
          <w:tab w:val="left" w:pos="5103"/>
        </w:tabs>
        <w:rPr>
          <w:i w:val="0"/>
          <w:sz w:val="28"/>
          <w:szCs w:val="28"/>
        </w:rPr>
      </w:pPr>
      <w:r w:rsidRPr="00D460A4">
        <w:rPr>
          <w:i w:val="0"/>
          <w:sz w:val="28"/>
          <w:szCs w:val="28"/>
        </w:rPr>
        <w:t>http://meduniver.com/Medical/Neotlogka/</w:t>
      </w:r>
      <w:r>
        <w:rPr>
          <w:i w:val="0"/>
          <w:sz w:val="28"/>
          <w:szCs w:val="28"/>
          <w:lang w:val="ru-RU"/>
        </w:rPr>
        <w:t>;</w:t>
      </w:r>
    </w:p>
    <w:p w14:paraId="208D47BD" w14:textId="77777777" w:rsidR="00D460A4" w:rsidRPr="00C74567" w:rsidRDefault="00D460A4" w:rsidP="000A181B">
      <w:pPr>
        <w:pStyle w:val="23"/>
        <w:widowControl w:val="0"/>
        <w:numPr>
          <w:ilvl w:val="0"/>
          <w:numId w:val="13"/>
        </w:numPr>
        <w:tabs>
          <w:tab w:val="left" w:pos="400"/>
          <w:tab w:val="left" w:pos="700"/>
          <w:tab w:val="left" w:pos="5103"/>
        </w:tabs>
        <w:rPr>
          <w:i w:val="0"/>
          <w:sz w:val="28"/>
          <w:szCs w:val="28"/>
        </w:rPr>
      </w:pPr>
      <w:r w:rsidRPr="00D460A4">
        <w:rPr>
          <w:i w:val="0"/>
          <w:sz w:val="28"/>
          <w:szCs w:val="28"/>
        </w:rPr>
        <w:t>http://vseopomoschi.ru/</w:t>
      </w:r>
    </w:p>
    <w:p w14:paraId="6705D568" w14:textId="77777777" w:rsidR="000A181B" w:rsidRPr="008C161C" w:rsidRDefault="000A181B" w:rsidP="000A181B">
      <w:pPr>
        <w:jc w:val="right"/>
        <w:rPr>
          <w:b/>
          <w:sz w:val="32"/>
          <w:szCs w:val="32"/>
        </w:rPr>
      </w:pPr>
    </w:p>
    <w:p w14:paraId="65D8D603" w14:textId="77777777" w:rsidR="000A181B" w:rsidRPr="008C161C" w:rsidRDefault="000A181B" w:rsidP="000A181B">
      <w:pPr>
        <w:keepNext/>
        <w:widowControl w:val="0"/>
        <w:spacing w:line="340" w:lineRule="exact"/>
        <w:jc w:val="center"/>
        <w:outlineLvl w:val="1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lastRenderedPageBreak/>
        <w:t xml:space="preserve">10. МЕТОДИЧЕСКИЕ УКАЗАНИЯ ДЛЯ </w:t>
      </w:r>
      <w:proofErr w:type="gramStart"/>
      <w:r w:rsidRPr="008C161C">
        <w:rPr>
          <w:b/>
          <w:sz w:val="32"/>
          <w:szCs w:val="32"/>
        </w:rPr>
        <w:t>ОБУЧАЮЩИХСЯ</w:t>
      </w:r>
      <w:proofErr w:type="gramEnd"/>
      <w:r w:rsidRPr="008C161C">
        <w:rPr>
          <w:b/>
          <w:sz w:val="32"/>
          <w:szCs w:val="32"/>
        </w:rPr>
        <w:t xml:space="preserve"> ПО ОСВОЕНИЮ ДИСЦИПЛИНЫ</w:t>
      </w:r>
    </w:p>
    <w:p w14:paraId="4A972C1F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ознакомиться с требованиями раздела 7.2.4. и использовать рекомендованные учебные ресурсы разделов 8 и 9.</w:t>
      </w:r>
    </w:p>
    <w:p w14:paraId="248484D8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Обучение по дисциплине предполагает аудиторные занятия и самостоятельную работу. Аудиторные занятия проводятся в виде: </w:t>
      </w:r>
    </w:p>
    <w:p w14:paraId="0AE9154F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1) лекций, предусматривающих передачу учебной информации преподавателем обучающимся; </w:t>
      </w:r>
    </w:p>
    <w:p w14:paraId="2AE32C13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2) </w:t>
      </w:r>
      <w:r w:rsidR="00282527">
        <w:rPr>
          <w:sz w:val="28"/>
          <w:szCs w:val="28"/>
        </w:rPr>
        <w:t>семинарских</w:t>
      </w:r>
      <w:r w:rsidRPr="00397D76">
        <w:rPr>
          <w:sz w:val="28"/>
          <w:szCs w:val="28"/>
        </w:rPr>
        <w:t xml:space="preserve">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</w:r>
    </w:p>
    <w:p w14:paraId="681EAD77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Лекция является </w:t>
      </w:r>
      <w:r w:rsidR="00462A5A" w:rsidRPr="00397D76">
        <w:rPr>
          <w:sz w:val="28"/>
          <w:szCs w:val="28"/>
        </w:rPr>
        <w:t>важным источником</w:t>
      </w:r>
      <w:r w:rsidRPr="00397D76">
        <w:rPr>
          <w:sz w:val="28"/>
          <w:szCs w:val="28"/>
        </w:rPr>
        <w:t xml:space="preserve"> информации, так как новый учебный материал не всегда находит отражение в учебниках, отдельные темы учебника могут быть </w:t>
      </w:r>
      <w:proofErr w:type="gramStart"/>
      <w:r w:rsidRPr="00397D76">
        <w:rPr>
          <w:sz w:val="28"/>
          <w:szCs w:val="28"/>
        </w:rPr>
        <w:t>трудны для самостоятельного изучения и требуют</w:t>
      </w:r>
      <w:proofErr w:type="gramEnd"/>
      <w:r w:rsidRPr="00397D76">
        <w:rPr>
          <w:sz w:val="28"/>
          <w:szCs w:val="28"/>
        </w:rPr>
        <w:t xml:space="preserve"> освоения в контакте с преподавателем. Лекция выполняет следующие функции:</w:t>
      </w:r>
    </w:p>
    <w:p w14:paraId="7BF1A2E4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- </w:t>
      </w:r>
      <w:proofErr w:type="gramStart"/>
      <w:r w:rsidRPr="00397D76">
        <w:rPr>
          <w:sz w:val="28"/>
          <w:szCs w:val="28"/>
        </w:rPr>
        <w:t>информационную</w:t>
      </w:r>
      <w:proofErr w:type="gramEnd"/>
      <w:r w:rsidRPr="00397D76">
        <w:rPr>
          <w:sz w:val="28"/>
          <w:szCs w:val="28"/>
        </w:rPr>
        <w:t xml:space="preserve"> (оперативный отбор, обобщение и изложение научной информации с учетом профиля аудитории и подготовленности слушателей);</w:t>
      </w:r>
    </w:p>
    <w:p w14:paraId="0002FDEB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- </w:t>
      </w:r>
      <w:proofErr w:type="gramStart"/>
      <w:r w:rsidRPr="00397D76">
        <w:rPr>
          <w:sz w:val="28"/>
          <w:szCs w:val="28"/>
        </w:rPr>
        <w:t>теоретическую</w:t>
      </w:r>
      <w:proofErr w:type="gramEnd"/>
      <w:r w:rsidRPr="00397D76">
        <w:rPr>
          <w:sz w:val="28"/>
          <w:szCs w:val="28"/>
        </w:rPr>
        <w:t xml:space="preserve"> (изложение системы научного знания, формирование научного мировоззрения; формирование творческого мышления);</w:t>
      </w:r>
    </w:p>
    <w:p w14:paraId="0DD3C1DE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- </w:t>
      </w:r>
      <w:proofErr w:type="gramStart"/>
      <w:r w:rsidRPr="00397D76">
        <w:rPr>
          <w:sz w:val="28"/>
          <w:szCs w:val="28"/>
        </w:rPr>
        <w:t>методологическую</w:t>
      </w:r>
      <w:proofErr w:type="gramEnd"/>
      <w:r w:rsidRPr="00397D76">
        <w:rPr>
          <w:sz w:val="28"/>
          <w:szCs w:val="28"/>
        </w:rPr>
        <w:t xml:space="preserve"> (ориентация на использование системы научного знания, на его практическое применение); </w:t>
      </w:r>
    </w:p>
    <w:p w14:paraId="0FC11C8C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- логическую (соблюдение принципа целостности построения материала: последовательность развития темы; соразмерность, органическая взаимосвязь и взаимообусловленность всех структурных элементов лекции (введения, главной части, заключения); темы и плана, всех вопросов лекции). </w:t>
      </w:r>
    </w:p>
    <w:p w14:paraId="7E70DF50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- </w:t>
      </w:r>
      <w:proofErr w:type="gramStart"/>
      <w:r w:rsidRPr="00397D76">
        <w:rPr>
          <w:sz w:val="28"/>
          <w:szCs w:val="28"/>
        </w:rPr>
        <w:t>организующую</w:t>
      </w:r>
      <w:proofErr w:type="gramEnd"/>
      <w:r w:rsidRPr="00397D76">
        <w:rPr>
          <w:sz w:val="28"/>
          <w:szCs w:val="28"/>
        </w:rPr>
        <w:t xml:space="preserve"> (организация самостоятельной работы </w:t>
      </w:r>
      <w:r w:rsidR="00BF153F" w:rsidRPr="00397D76">
        <w:rPr>
          <w:sz w:val="28"/>
          <w:szCs w:val="28"/>
        </w:rPr>
        <w:t>обучающегося в</w:t>
      </w:r>
      <w:r w:rsidRPr="00397D76">
        <w:rPr>
          <w:sz w:val="28"/>
          <w:szCs w:val="28"/>
        </w:rPr>
        <w:t xml:space="preserve"> ходе учебного процесса (т.е. во время лекции) и во внеаудиторное время);</w:t>
      </w:r>
    </w:p>
    <w:p w14:paraId="4B340E50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397D76">
        <w:rPr>
          <w:sz w:val="28"/>
          <w:szCs w:val="28"/>
        </w:rPr>
        <w:t>- воспитательную (формирование у обучающихся культуры труда (дисциплинированности, ответственности, трудолюбия), логичности мышления и изложения, самостоятельности и активности.</w:t>
      </w:r>
      <w:proofErr w:type="gramEnd"/>
    </w:p>
    <w:p w14:paraId="2715FA3E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В ходе чтения лекций следует писать конспект. Конспект помогает внимательно </w:t>
      </w:r>
      <w:proofErr w:type="gramStart"/>
      <w:r w:rsidRPr="00397D76">
        <w:rPr>
          <w:sz w:val="28"/>
          <w:szCs w:val="28"/>
        </w:rPr>
        <w:t>слушать и запоминать</w:t>
      </w:r>
      <w:proofErr w:type="gramEnd"/>
      <w:r w:rsidRPr="00397D76">
        <w:rPr>
          <w:sz w:val="28"/>
          <w:szCs w:val="28"/>
        </w:rPr>
        <w:t xml:space="preserve"> материал, обеспечивает наличие опорных знаний при подготовке к практическим (лабораторным) занятиям (семинарам) и промежуточной аттестации. В начале лекции пишется план лекции, выделяются разделы и подразделы, основные вопросы каждого пункта. Затем во время лекции каждый из этих пунктов </w:t>
      </w:r>
      <w:proofErr w:type="gramStart"/>
      <w:r w:rsidRPr="00397D76">
        <w:rPr>
          <w:sz w:val="28"/>
          <w:szCs w:val="28"/>
        </w:rPr>
        <w:t>дополняется и раскрывается</w:t>
      </w:r>
      <w:proofErr w:type="gramEnd"/>
      <w:r w:rsidRPr="00397D76">
        <w:rPr>
          <w:sz w:val="28"/>
          <w:szCs w:val="28"/>
        </w:rPr>
        <w:t xml:space="preserve"> излагаемой информацией. К правильному графическому оформлению записей следует отнести выделение важных смысловых </w:t>
      </w:r>
      <w:r w:rsidRPr="00397D76">
        <w:rPr>
          <w:sz w:val="28"/>
          <w:szCs w:val="28"/>
        </w:rPr>
        <w:lastRenderedPageBreak/>
        <w:t xml:space="preserve">абзацев; подчёркивание главных мыслей, ключевых слов; заключение выводов в рамки; использование разноцветных ручек и фломастеров. </w:t>
      </w:r>
    </w:p>
    <w:p w14:paraId="112DD493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Практическое занятие предполагает выполнение обучающимися под руководством преподавателя комплекса учебных заданий. На практических занятиях проходит закрепление, углубление, расширение и детализация знаний обучающихся при решении конкретных задач;  развитие познавательных способностей, самостоятельности мышления, творческой активности; овладение новыми методами и методиками изучения дисциплины; выработка способности логического осмысления полученных знаний для выполнения заданий;  обеспечение рационального сочетания коллективной и индивидуальной форм работы. Практическое занятие выполняет познавательную, развивающую и воспитательную функции. При подготовке к практическим занятиям следует:</w:t>
      </w:r>
    </w:p>
    <w:p w14:paraId="2640B9C9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- просмотреть материал предыдущего занятия,</w:t>
      </w:r>
    </w:p>
    <w:p w14:paraId="1C241835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- изучить все термины и понятия по теме практического занятия, при необходимости следует использовать словарь (глоссарий),</w:t>
      </w:r>
    </w:p>
    <w:p w14:paraId="2FC167F8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- изучить соответствующий теоретический материал, используя материалы учебника и дополнительной литературы, лекции,</w:t>
      </w:r>
    </w:p>
    <w:p w14:paraId="29BE7035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- выполнить задания самостоятельной работы (упражнения, задачи, письменные работы, устные задания и т.п.)</w:t>
      </w:r>
    </w:p>
    <w:p w14:paraId="09E3764D" w14:textId="77777777" w:rsidR="00282527" w:rsidRPr="00282527" w:rsidRDefault="00282527" w:rsidP="002825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82527">
        <w:rPr>
          <w:sz w:val="28"/>
          <w:szCs w:val="28"/>
        </w:rPr>
        <w:t xml:space="preserve">Самостоятельная работа обучающегося состоит в изучении конспекта лекции, основной и дополнительной учебной и научной литературы по дисциплине, освоении и анализе  нормативно-правовых актов и содержащихся в них норм права, анализе материалов судебной практики. Необходимо помнить, что на лекции обычно рассматривается не весь материал, а только его часть. Остальная часть восполняется в процессе </w:t>
      </w:r>
      <w:proofErr w:type="gramStart"/>
      <w:r w:rsidRPr="00282527">
        <w:rPr>
          <w:sz w:val="28"/>
          <w:szCs w:val="28"/>
        </w:rPr>
        <w:t>самостоятельной</w:t>
      </w:r>
      <w:proofErr w:type="gramEnd"/>
      <w:r w:rsidRPr="00282527">
        <w:rPr>
          <w:sz w:val="28"/>
          <w:szCs w:val="28"/>
        </w:rPr>
        <w:t xml:space="preserve">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практики применения  рассматриваемых теоретических вопросов. В процессе этой работы обучающийся должен стремиться </w:t>
      </w:r>
      <w:proofErr w:type="gramStart"/>
      <w:r w:rsidRPr="00282527">
        <w:rPr>
          <w:sz w:val="28"/>
          <w:szCs w:val="28"/>
        </w:rPr>
        <w:t>понять и запомнить</w:t>
      </w:r>
      <w:proofErr w:type="gramEnd"/>
      <w:r w:rsidRPr="00282527">
        <w:rPr>
          <w:sz w:val="28"/>
          <w:szCs w:val="28"/>
        </w:rPr>
        <w:t xml:space="preserve"> основные положения рассматриваемого материала, примеры, поясняющие его, а также разобраться в иллюстративном материале. Заканчивать подготовку следует составлением плана (конспекта) по изучаемому материалу (вопросу). Это позволяет обучающимся составить концентрированное, сжатое представление по изучаемым вопросам.</w:t>
      </w:r>
    </w:p>
    <w:p w14:paraId="763E21AA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Основным критерием эффективности усвоения учащимися содержания учебного материала считается коэффициент усвоения учебного материала. Он определяется как отношение правильных ответов к общему количеству вопросов.</w:t>
      </w:r>
    </w:p>
    <w:p w14:paraId="489E71B7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bookmarkStart w:id="24" w:name="_Hlk530482565"/>
      <w:r w:rsidRPr="00397D76">
        <w:rPr>
          <w:b/>
          <w:sz w:val="28"/>
          <w:szCs w:val="28"/>
        </w:rPr>
        <w:t>Методические рекомендации к выполнению тестовых заданий</w:t>
      </w:r>
      <w:r w:rsidR="00BF153F">
        <w:rPr>
          <w:b/>
          <w:sz w:val="28"/>
          <w:szCs w:val="28"/>
        </w:rPr>
        <w:t xml:space="preserve"> </w:t>
      </w:r>
    </w:p>
    <w:p w14:paraId="017D562C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Вопросы теста рассчитаны на проверку эффективности усвоения студентами (умение) основных учебных элементов курса.</w:t>
      </w:r>
    </w:p>
    <w:p w14:paraId="405F7D8C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Тестовые задания предлагаются с выбором одного или нескольких правильных ответов из предложенных вариантов, задания на установление </w:t>
      </w:r>
      <w:r w:rsidRPr="00397D76">
        <w:rPr>
          <w:sz w:val="28"/>
          <w:szCs w:val="28"/>
        </w:rPr>
        <w:lastRenderedPageBreak/>
        <w:t xml:space="preserve">правильной последовательности действий Испытуемый во время тестирования вписывает ответ самостоятельно в отведенное для этого место. Задания с выбором ответа особенно ценны тем, что каждому обучающемуся дается возможность четко представить себе объем обязательных требований и овладению знаниями курса, объективно оценить свои успехи, получить конкретные указания </w:t>
      </w:r>
      <w:proofErr w:type="gramStart"/>
      <w:r w:rsidRPr="00397D76">
        <w:rPr>
          <w:sz w:val="28"/>
          <w:szCs w:val="28"/>
        </w:rPr>
        <w:t>для</w:t>
      </w:r>
      <w:proofErr w:type="gramEnd"/>
      <w:r w:rsidRPr="00397D76">
        <w:rPr>
          <w:sz w:val="28"/>
          <w:szCs w:val="28"/>
        </w:rPr>
        <w:t xml:space="preserve"> дополнительной, индивидуальной работы. </w:t>
      </w:r>
    </w:p>
    <w:p w14:paraId="2A603A1B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Критерий проверки тестовых заданий</w:t>
      </w:r>
    </w:p>
    <w:p w14:paraId="48A1DF5F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ab/>
        <w:t xml:space="preserve">При проверке определяются, прежде </w:t>
      </w:r>
      <w:proofErr w:type="gramStart"/>
      <w:r w:rsidRPr="00397D76">
        <w:rPr>
          <w:sz w:val="28"/>
          <w:szCs w:val="28"/>
        </w:rPr>
        <w:t>всего</w:t>
      </w:r>
      <w:proofErr w:type="gramEnd"/>
      <w:r w:rsidRPr="00397D76">
        <w:rPr>
          <w:sz w:val="28"/>
          <w:szCs w:val="28"/>
        </w:rPr>
        <w:t xml:space="preserve"> пробелы в знаниях, что очень важно для продуктивного самообразования/</w:t>
      </w:r>
    </w:p>
    <w:p w14:paraId="050316E2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397D76">
        <w:rPr>
          <w:sz w:val="28"/>
          <w:szCs w:val="28"/>
        </w:rPr>
        <w:t xml:space="preserve">Критерии/шкала оценивания): </w:t>
      </w:r>
      <w:proofErr w:type="gramEnd"/>
    </w:p>
    <w:p w14:paraId="629187A2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ТЗ закрытой формы с </w:t>
      </w:r>
      <w:r w:rsidR="001E3021" w:rsidRPr="00397D76">
        <w:rPr>
          <w:sz w:val="28"/>
          <w:szCs w:val="28"/>
        </w:rPr>
        <w:t>одним правильным</w:t>
      </w:r>
      <w:r w:rsidRPr="00397D76">
        <w:rPr>
          <w:sz w:val="28"/>
          <w:szCs w:val="28"/>
        </w:rPr>
        <w:t xml:space="preserve"> ответом - 1 балл</w:t>
      </w:r>
    </w:p>
    <w:p w14:paraId="040D4026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ТЗ с несколькими ответами - за неполный ответ - 1 балл, за полный ответ - 2 балла</w:t>
      </w:r>
    </w:p>
    <w:p w14:paraId="0B62B3AC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ТЗ на установление последовательности - за частично правильный ответ - 1 балл, за полностью правильный ответ - 2 балла</w:t>
      </w:r>
    </w:p>
    <w:p w14:paraId="649373FF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ТЗ на установление соответствия </w:t>
      </w:r>
      <w:r w:rsidR="001E3021" w:rsidRPr="00397D76">
        <w:rPr>
          <w:sz w:val="28"/>
          <w:szCs w:val="28"/>
        </w:rPr>
        <w:t>- по</w:t>
      </w:r>
      <w:r w:rsidRPr="00397D76">
        <w:rPr>
          <w:sz w:val="28"/>
          <w:szCs w:val="28"/>
        </w:rPr>
        <w:t xml:space="preserve"> 0,5 балла за каждое верное соответствие</w:t>
      </w:r>
    </w:p>
    <w:p w14:paraId="07D5E56B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ТЗ открытой формы - 2 балла.</w:t>
      </w:r>
    </w:p>
    <w:p w14:paraId="33CEDCF0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696"/>
        <w:gridCol w:w="3115"/>
        <w:gridCol w:w="3115"/>
      </w:tblGrid>
      <w:tr w:rsidR="001E3021" w14:paraId="463DCFE3" w14:textId="77777777" w:rsidTr="001E3021">
        <w:tc>
          <w:tcPr>
            <w:tcW w:w="1696" w:type="dxa"/>
          </w:tcPr>
          <w:p w14:paraId="21FEBD54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97D76">
              <w:rPr>
                <w:sz w:val="28"/>
                <w:szCs w:val="28"/>
              </w:rPr>
              <w:t xml:space="preserve">№ </w:t>
            </w:r>
            <w:proofErr w:type="gramStart"/>
            <w:r w:rsidRPr="00397D76">
              <w:rPr>
                <w:sz w:val="28"/>
                <w:szCs w:val="28"/>
              </w:rPr>
              <w:t>п</w:t>
            </w:r>
            <w:proofErr w:type="gramEnd"/>
            <w:r w:rsidRPr="00397D7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115" w:type="dxa"/>
          </w:tcPr>
          <w:p w14:paraId="44B206B3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97D76">
              <w:rPr>
                <w:sz w:val="28"/>
                <w:szCs w:val="28"/>
              </w:rPr>
              <w:t>Процент правильных ответов</w:t>
            </w:r>
          </w:p>
        </w:tc>
        <w:tc>
          <w:tcPr>
            <w:tcW w:w="3115" w:type="dxa"/>
          </w:tcPr>
          <w:p w14:paraId="7CB7C9EE" w14:textId="77777777" w:rsidR="001E3021" w:rsidRPr="00397D76" w:rsidRDefault="001E3021" w:rsidP="001E3021">
            <w:pPr>
              <w:tabs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  <w:r w:rsidRPr="00397D76">
              <w:rPr>
                <w:sz w:val="28"/>
                <w:szCs w:val="28"/>
              </w:rPr>
              <w:t>Отметка</w:t>
            </w:r>
          </w:p>
          <w:p w14:paraId="31CAA58D" w14:textId="77777777" w:rsidR="001E3021" w:rsidRDefault="001E3021" w:rsidP="000A181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1E3021" w14:paraId="30A02505" w14:textId="77777777" w:rsidTr="001E3021">
        <w:tc>
          <w:tcPr>
            <w:tcW w:w="1696" w:type="dxa"/>
          </w:tcPr>
          <w:p w14:paraId="4C5D241C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2C3F2E8C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97D76">
              <w:rPr>
                <w:sz w:val="28"/>
                <w:szCs w:val="28"/>
              </w:rPr>
              <w:t>100-91%</w:t>
            </w:r>
          </w:p>
        </w:tc>
        <w:tc>
          <w:tcPr>
            <w:tcW w:w="3115" w:type="dxa"/>
          </w:tcPr>
          <w:p w14:paraId="0EE98BAD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E3021" w14:paraId="13483682" w14:textId="77777777" w:rsidTr="001E3021">
        <w:tc>
          <w:tcPr>
            <w:tcW w:w="1696" w:type="dxa"/>
          </w:tcPr>
          <w:p w14:paraId="0AB8FB00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7581DBBB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97D76">
              <w:rPr>
                <w:sz w:val="28"/>
                <w:szCs w:val="28"/>
              </w:rPr>
              <w:t>90-81%</w:t>
            </w:r>
          </w:p>
        </w:tc>
        <w:tc>
          <w:tcPr>
            <w:tcW w:w="3115" w:type="dxa"/>
          </w:tcPr>
          <w:p w14:paraId="11D77FA2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E3021" w14:paraId="499BB842" w14:textId="77777777" w:rsidTr="001E3021">
        <w:tc>
          <w:tcPr>
            <w:tcW w:w="1696" w:type="dxa"/>
          </w:tcPr>
          <w:p w14:paraId="545FC5BC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14:paraId="79319316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97D76">
              <w:rPr>
                <w:sz w:val="28"/>
                <w:szCs w:val="28"/>
              </w:rPr>
              <w:t>80-70%</w:t>
            </w:r>
          </w:p>
        </w:tc>
        <w:tc>
          <w:tcPr>
            <w:tcW w:w="3115" w:type="dxa"/>
          </w:tcPr>
          <w:p w14:paraId="7DE4B25E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E3021" w14:paraId="4297C244" w14:textId="77777777" w:rsidTr="001E3021">
        <w:tc>
          <w:tcPr>
            <w:tcW w:w="1696" w:type="dxa"/>
          </w:tcPr>
          <w:p w14:paraId="75F89C68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14:paraId="5D953937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97D76">
              <w:rPr>
                <w:sz w:val="28"/>
                <w:szCs w:val="28"/>
              </w:rPr>
              <w:t>0-69%</w:t>
            </w:r>
          </w:p>
        </w:tc>
        <w:tc>
          <w:tcPr>
            <w:tcW w:w="3115" w:type="dxa"/>
          </w:tcPr>
          <w:p w14:paraId="40C0E180" w14:textId="77777777" w:rsidR="001E3021" w:rsidRDefault="001E3021" w:rsidP="001E302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53049194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 xml:space="preserve">По основным темам дисциплины проводится </w:t>
      </w:r>
      <w:r w:rsidRPr="00397D76">
        <w:rPr>
          <w:b/>
          <w:sz w:val="28"/>
          <w:szCs w:val="28"/>
        </w:rPr>
        <w:t>собеседование</w:t>
      </w:r>
      <w:r w:rsidRPr="00397D76">
        <w:rPr>
          <w:sz w:val="28"/>
          <w:szCs w:val="28"/>
        </w:rPr>
        <w:t xml:space="preserve"> в форме устного доклада студента. При подготовке к собеседованию необходимо ознакомиться с вопросами для собеседования по каждой теме. При подготовке рекомендуется использовать конспект лекций, соответствующую основную и дополнительную литературу.</w:t>
      </w:r>
    </w:p>
    <w:p w14:paraId="7151C3AA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Критерии оценивания выступления студента на собеседовании</w:t>
      </w:r>
    </w:p>
    <w:p w14:paraId="68CC35FC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Отметка Характеристика ответа студента</w:t>
      </w:r>
    </w:p>
    <w:p w14:paraId="7D3FEDAB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2</w:t>
      </w:r>
      <w:r w:rsidRPr="00397D76">
        <w:rPr>
          <w:sz w:val="28"/>
          <w:szCs w:val="28"/>
        </w:rPr>
        <w:tab/>
        <w:t xml:space="preserve">- «знания-узнавания» - информация, которую </w:t>
      </w:r>
      <w:proofErr w:type="gramStart"/>
      <w:r w:rsidRPr="00397D76">
        <w:rPr>
          <w:sz w:val="28"/>
          <w:szCs w:val="28"/>
        </w:rPr>
        <w:t>обучаемый</w:t>
      </w:r>
      <w:proofErr w:type="gramEnd"/>
      <w:r w:rsidRPr="00397D76">
        <w:rPr>
          <w:sz w:val="28"/>
          <w:szCs w:val="28"/>
        </w:rPr>
        <w:t xml:space="preserve"> плохо понимает, но по подсказке что-то помнит;</w:t>
      </w:r>
    </w:p>
    <w:p w14:paraId="188DB342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3</w:t>
      </w:r>
      <w:r w:rsidRPr="00397D76">
        <w:rPr>
          <w:sz w:val="28"/>
          <w:szCs w:val="28"/>
        </w:rPr>
        <w:tab/>
        <w:t>- «</w:t>
      </w:r>
      <w:proofErr w:type="gramStart"/>
      <w:r w:rsidRPr="00397D76">
        <w:rPr>
          <w:sz w:val="28"/>
          <w:szCs w:val="28"/>
        </w:rPr>
        <w:t>знания-репродукция</w:t>
      </w:r>
      <w:proofErr w:type="gramEnd"/>
      <w:r w:rsidRPr="00397D76">
        <w:rPr>
          <w:sz w:val="28"/>
          <w:szCs w:val="28"/>
        </w:rPr>
        <w:t>» - механическое усвоение знаний, зубрежка, сохраняющиеся в памяти, но воспроизводимые механически, при постановке дополнительных вопросов студенту обнаруживается, что должного понимания нет;</w:t>
      </w:r>
    </w:p>
    <w:p w14:paraId="0F22A174" w14:textId="77777777" w:rsidR="001E3021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4</w:t>
      </w:r>
      <w:r w:rsidRPr="00397D76">
        <w:rPr>
          <w:sz w:val="28"/>
          <w:szCs w:val="28"/>
        </w:rPr>
        <w:tab/>
        <w:t>- «знания-убеждения» - прочувствованное понимание, вера в истинность знаний, их ценность и значимость для себя. Они побуждают к соответствующим действиям и поступкам в жизни и профессиональной деятельности. Без превращений в убеждения «знание-понимание» формально;</w:t>
      </w:r>
    </w:p>
    <w:p w14:paraId="3E9894A4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lastRenderedPageBreak/>
        <w:t>5 Базовый уровень</w:t>
      </w:r>
      <w:r w:rsidR="001E3021">
        <w:rPr>
          <w:sz w:val="28"/>
          <w:szCs w:val="28"/>
        </w:rPr>
        <w:t xml:space="preserve"> </w:t>
      </w:r>
      <w:r w:rsidRPr="00397D76">
        <w:rPr>
          <w:sz w:val="28"/>
          <w:szCs w:val="28"/>
        </w:rPr>
        <w:t>- «</w:t>
      </w:r>
      <w:proofErr w:type="gramStart"/>
      <w:r w:rsidRPr="00397D76">
        <w:rPr>
          <w:sz w:val="28"/>
          <w:szCs w:val="28"/>
        </w:rPr>
        <w:t>знания-применение</w:t>
      </w:r>
      <w:proofErr w:type="gramEnd"/>
      <w:r w:rsidRPr="00397D76">
        <w:rPr>
          <w:sz w:val="28"/>
          <w:szCs w:val="28"/>
        </w:rPr>
        <w:t>» - понимание, почему, где, когда, в каких условиях, как их применять и что будет, если делать это неточно;</w:t>
      </w:r>
    </w:p>
    <w:p w14:paraId="7E8B2593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397D76">
        <w:rPr>
          <w:sz w:val="28"/>
          <w:szCs w:val="28"/>
        </w:rPr>
        <w:t>5 Продвинутый уровень</w:t>
      </w:r>
      <w:r w:rsidR="001E3021">
        <w:rPr>
          <w:sz w:val="28"/>
          <w:szCs w:val="28"/>
        </w:rPr>
        <w:t xml:space="preserve"> </w:t>
      </w:r>
      <w:r w:rsidRPr="00397D76">
        <w:rPr>
          <w:sz w:val="28"/>
          <w:szCs w:val="28"/>
        </w:rPr>
        <w:t>- «знания-творчество» - самостоятельное углубление и обогащение обучающимся знаний, сделанные новые умозаключения, собственные выводы о связях с другими знаниями, месте и способах применения, о которых обучающемуся не говорили, но он догадался сам или вывел из собственного опыта, свободное использование знаний для самостоятельного решения каких-то новых для обучаемого проблем.</w:t>
      </w:r>
      <w:proofErr w:type="gramEnd"/>
    </w:p>
    <w:p w14:paraId="3B2D7BFA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97D76">
        <w:rPr>
          <w:b/>
          <w:sz w:val="28"/>
          <w:szCs w:val="28"/>
        </w:rPr>
        <w:t>Методические рекомендации к выполнению ситуационного задания</w:t>
      </w:r>
    </w:p>
    <w:p w14:paraId="5AF9FE29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397D76">
        <w:rPr>
          <w:sz w:val="28"/>
          <w:szCs w:val="28"/>
        </w:rPr>
        <w:t>Задачи в текстовом формате, требующие развернутого ответа с обоснованием хода рассуждений, ссылками на правила и источники).</w:t>
      </w:r>
      <w:proofErr w:type="gramEnd"/>
      <w:r w:rsidRPr="00397D76">
        <w:rPr>
          <w:sz w:val="28"/>
          <w:szCs w:val="28"/>
        </w:rPr>
        <w:t xml:space="preserve">  Задачи решаются в период самостоятельной работы, время не ограничено, допускаетс</w:t>
      </w:r>
      <w:r>
        <w:rPr>
          <w:sz w:val="28"/>
          <w:szCs w:val="28"/>
        </w:rPr>
        <w:t>я</w:t>
      </w:r>
      <w:r w:rsidRPr="00397D76">
        <w:rPr>
          <w:sz w:val="28"/>
          <w:szCs w:val="28"/>
        </w:rPr>
        <w:t xml:space="preserve"> использование информационных материалов.</w:t>
      </w:r>
    </w:p>
    <w:p w14:paraId="43984AA7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Шкала оценивания /критерии:</w:t>
      </w:r>
    </w:p>
    <w:p w14:paraId="4474C7C1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«Отлично»</w:t>
      </w:r>
      <w:r w:rsidR="001E3021">
        <w:rPr>
          <w:sz w:val="28"/>
          <w:szCs w:val="28"/>
        </w:rPr>
        <w:t xml:space="preserve"> </w:t>
      </w:r>
      <w:r w:rsidRPr="00397D76">
        <w:rPr>
          <w:sz w:val="28"/>
          <w:szCs w:val="28"/>
        </w:rPr>
        <w:t xml:space="preserve">1) содержание ответа соответствует теме задания; 2) продемонстрировано уверенное владение понятийно-терминологическим аппаратом дисциплины, отсутствуют ошибки в употреблении терминов; 3) </w:t>
      </w:r>
      <w:proofErr w:type="gramStart"/>
      <w:r w:rsidRPr="00397D76">
        <w:rPr>
          <w:sz w:val="28"/>
          <w:szCs w:val="28"/>
        </w:rPr>
        <w:t>продемонстрировано умение аргументировано</w:t>
      </w:r>
      <w:proofErr w:type="gramEnd"/>
      <w:r w:rsidRPr="00397D76">
        <w:rPr>
          <w:sz w:val="28"/>
          <w:szCs w:val="28"/>
        </w:rPr>
        <w:t xml:space="preserve"> излагать собственную точку зрения; 4) ответ четко структурирован и выстроен в заданной логике, части ответа логически взаимосвязаны; 5) высокая степень самостоятельности, оригинальность в представлении материала.</w:t>
      </w:r>
    </w:p>
    <w:p w14:paraId="4F1FFDD8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397D76">
        <w:rPr>
          <w:sz w:val="28"/>
          <w:szCs w:val="28"/>
        </w:rPr>
        <w:t>«Хорошо»</w:t>
      </w:r>
      <w:r w:rsidR="001E3021">
        <w:rPr>
          <w:sz w:val="28"/>
          <w:szCs w:val="28"/>
        </w:rPr>
        <w:t xml:space="preserve"> </w:t>
      </w:r>
      <w:r w:rsidRPr="00397D76">
        <w:rPr>
          <w:sz w:val="28"/>
          <w:szCs w:val="28"/>
        </w:rPr>
        <w:t>1) содержание ответа в целом соответствует теме задания,  встречаются несущественные фактические ошибки; 2) продемонстрировано владение понятийно-терминологическим аппаратом дисциплины, отсутствуют ошибки в употреблении терминов; 3) продемонстрировано умение аргументированно излагать собственную точку зрения; 4) ответ в достаточной степени структурирован и выстроен в заданной логике без нарушений общего смысла, части ответа логически взаимосвязаны;</w:t>
      </w:r>
      <w:proofErr w:type="gramEnd"/>
      <w:r w:rsidRPr="00397D76">
        <w:rPr>
          <w:sz w:val="28"/>
          <w:szCs w:val="28"/>
        </w:rPr>
        <w:t xml:space="preserve"> 5) достаточная степень самостоятельности, оригинальность в представлении материала.</w:t>
      </w:r>
    </w:p>
    <w:p w14:paraId="195A334B" w14:textId="77777777" w:rsidR="000A181B" w:rsidRPr="00397D76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397D76">
        <w:rPr>
          <w:sz w:val="28"/>
          <w:szCs w:val="28"/>
        </w:rPr>
        <w:t>«Удовлетворительно»</w:t>
      </w:r>
      <w:r w:rsidR="001E3021">
        <w:rPr>
          <w:sz w:val="28"/>
          <w:szCs w:val="28"/>
        </w:rPr>
        <w:t xml:space="preserve"> </w:t>
      </w:r>
      <w:r w:rsidRPr="00397D76">
        <w:rPr>
          <w:sz w:val="28"/>
          <w:szCs w:val="28"/>
        </w:rPr>
        <w:t>1) содержание ответа в целом соответствует теме задания, есть фактические ошибки (25-30%); 2) продемонстрировано достаточное владение понятийно-терминологическим аппаратом дисциплины, есть ошибки в употреблении и трактовке терминов; 3) нет собственной точки зрения либо она слабо аргументирована; 4) ответ плохо структурирован, нарушена заданная логика, части ответа разорваны логически, нет связок между ними;</w:t>
      </w:r>
      <w:proofErr w:type="gramEnd"/>
      <w:r w:rsidRPr="00397D76">
        <w:rPr>
          <w:sz w:val="28"/>
          <w:szCs w:val="28"/>
        </w:rPr>
        <w:t xml:space="preserve"> 5) текст ответа представляет собой копирование фрагментов текстов учебной литературы.</w:t>
      </w:r>
    </w:p>
    <w:p w14:paraId="346E8655" w14:textId="77777777" w:rsidR="000A181B" w:rsidRDefault="000A181B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97D76">
        <w:rPr>
          <w:sz w:val="28"/>
          <w:szCs w:val="28"/>
        </w:rPr>
        <w:t>«Неудовлетворительно»</w:t>
      </w:r>
      <w:r w:rsidR="001E3021">
        <w:rPr>
          <w:sz w:val="28"/>
          <w:szCs w:val="28"/>
        </w:rPr>
        <w:t xml:space="preserve"> </w:t>
      </w:r>
      <w:r w:rsidRPr="00397D76">
        <w:rPr>
          <w:sz w:val="28"/>
          <w:szCs w:val="28"/>
        </w:rPr>
        <w:t xml:space="preserve">1) содержание ответа не соответствует теме задания или соответствует ему в очень малой степени, много фактических ошибок; 2) продемонстрировано крайне слабое владение понятийно-терминологическим аппаратом дисциплины, присутствуют многочисленные ошибки в употреблении терминов; 3) отсутствует аргументация изложенной </w:t>
      </w:r>
      <w:r w:rsidRPr="00397D76">
        <w:rPr>
          <w:sz w:val="28"/>
          <w:szCs w:val="28"/>
        </w:rPr>
        <w:lastRenderedPageBreak/>
        <w:t xml:space="preserve">точки зрения, нет собственной позиции; </w:t>
      </w:r>
      <w:proofErr w:type="gramStart"/>
      <w:r w:rsidRPr="00397D76">
        <w:rPr>
          <w:sz w:val="28"/>
          <w:szCs w:val="28"/>
        </w:rPr>
        <w:t xml:space="preserve">4) </w:t>
      </w:r>
      <w:proofErr w:type="gramEnd"/>
      <w:r w:rsidRPr="00397D76">
        <w:rPr>
          <w:sz w:val="28"/>
          <w:szCs w:val="28"/>
        </w:rPr>
        <w:t>ответ представляет собой сплошной текст без структурирования, нарушена заданная логика, части ответа не взаимосвязаны логически; 5) текст ответа представляет полное копирование текста учебной литературы.</w:t>
      </w:r>
      <w:r w:rsidRPr="00397D76">
        <w:rPr>
          <w:sz w:val="28"/>
          <w:szCs w:val="28"/>
        </w:rPr>
        <w:tab/>
      </w:r>
    </w:p>
    <w:p w14:paraId="0F244CAA" w14:textId="77777777" w:rsidR="00A359E6" w:rsidRPr="008E5405" w:rsidRDefault="00A359E6" w:rsidP="00A359E6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 xml:space="preserve">Промежуточная аттестация по итогам обучения по дисциплине </w:t>
      </w:r>
      <w:proofErr w:type="gramStart"/>
      <w:r w:rsidRPr="008E5405">
        <w:rPr>
          <w:sz w:val="28"/>
          <w:szCs w:val="28"/>
        </w:rPr>
        <w:t>осуществляется в форме зачёта и имеет</w:t>
      </w:r>
      <w:proofErr w:type="gramEnd"/>
      <w:r w:rsidRPr="008E5405">
        <w:rPr>
          <w:sz w:val="28"/>
          <w:szCs w:val="28"/>
        </w:rPr>
        <w:t xml:space="preserve"> целью – определить степень достижения планируемых результатов. </w:t>
      </w:r>
    </w:p>
    <w:p w14:paraId="7E9DCACE" w14:textId="77777777" w:rsidR="00A359E6" w:rsidRPr="008E5405" w:rsidRDefault="00A359E6" w:rsidP="00A359E6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 xml:space="preserve">Знания, умения и навыки обучающихся, характеризующие этапы формирования компетенций, по данным контроля оцениваются по шкале «зачтено» – «не зачтено». </w:t>
      </w:r>
    </w:p>
    <w:p w14:paraId="067A31C2" w14:textId="77777777" w:rsidR="00A359E6" w:rsidRPr="008E5405" w:rsidRDefault="00A359E6" w:rsidP="00A359E6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 xml:space="preserve">Содержание требований к зачету, </w:t>
      </w:r>
      <w:proofErr w:type="gramStart"/>
      <w:r w:rsidRPr="008E5405">
        <w:rPr>
          <w:sz w:val="28"/>
          <w:szCs w:val="28"/>
        </w:rPr>
        <w:t>определяющие</w:t>
      </w:r>
      <w:proofErr w:type="gramEnd"/>
      <w:r w:rsidRPr="008E5405">
        <w:rPr>
          <w:sz w:val="28"/>
          <w:szCs w:val="28"/>
        </w:rPr>
        <w:t xml:space="preserve"> процедуру оценивания знаний, умений и навыков:</w:t>
      </w:r>
    </w:p>
    <w:p w14:paraId="18D388C4" w14:textId="77777777" w:rsidR="00A359E6" w:rsidRPr="008E5405" w:rsidRDefault="00A359E6" w:rsidP="00A359E6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8E5405">
        <w:rPr>
          <w:b/>
          <w:sz w:val="28"/>
          <w:szCs w:val="28"/>
        </w:rPr>
        <w:t>Критерии оценки знаний, умений и навыков по шкале «зачтено-не зачтено»</w:t>
      </w:r>
    </w:p>
    <w:p w14:paraId="06327DE8" w14:textId="77777777" w:rsidR="00A359E6" w:rsidRPr="008E5405" w:rsidRDefault="00A359E6" w:rsidP="00A359E6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 xml:space="preserve">Оценки «зачтено» заслуживает обучающийся, обнаруживший знания учебного материала от </w:t>
      </w:r>
      <w:proofErr w:type="gramStart"/>
      <w:r w:rsidRPr="008E5405">
        <w:rPr>
          <w:sz w:val="28"/>
          <w:szCs w:val="28"/>
        </w:rPr>
        <w:t>достаточных</w:t>
      </w:r>
      <w:proofErr w:type="gramEnd"/>
      <w:r w:rsidRPr="008E5405">
        <w:rPr>
          <w:sz w:val="28"/>
          <w:szCs w:val="28"/>
        </w:rPr>
        <w:t xml:space="preserve"> до всесторонних и глубоких, умеющий свободно выполнять задания, предусмотренные программой, усвоивший основную и знакомый с дополнительной литературой. </w:t>
      </w:r>
    </w:p>
    <w:p w14:paraId="5A14D152" w14:textId="77777777" w:rsidR="00A359E6" w:rsidRPr="008E5405" w:rsidRDefault="00A359E6" w:rsidP="00A359E6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>Оценки «не зачтено» заслуживает обучающийся, не усвоивший значительную часть программного материала, не ответивший на большинство основных и дополнительных вопросов, либо отказавшийся отвечать на вопросы зачета.</w:t>
      </w:r>
    </w:p>
    <w:p w14:paraId="6BAF1ECA" w14:textId="77777777" w:rsidR="00A359E6" w:rsidRPr="008E5405" w:rsidRDefault="00A359E6" w:rsidP="00A359E6">
      <w:pPr>
        <w:pStyle w:val="15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E5405">
        <w:rPr>
          <w:sz w:val="28"/>
          <w:szCs w:val="28"/>
        </w:rPr>
        <w:t>Зачет проводится в конце семестра по завершен</w:t>
      </w:r>
      <w:proofErr w:type="gramStart"/>
      <w:r w:rsidRPr="008E5405">
        <w:rPr>
          <w:sz w:val="28"/>
          <w:szCs w:val="28"/>
        </w:rPr>
        <w:t>ии ау</w:t>
      </w:r>
      <w:proofErr w:type="gramEnd"/>
      <w:r w:rsidRPr="008E5405">
        <w:rPr>
          <w:sz w:val="28"/>
          <w:szCs w:val="28"/>
        </w:rPr>
        <w:t xml:space="preserve">диторной и самостоятельной работы по дисциплине. Для получения зачета обучающийся должен отработать все практические занятия, выполнить все задания </w:t>
      </w:r>
      <w:proofErr w:type="gramStart"/>
      <w:r w:rsidRPr="008E5405">
        <w:rPr>
          <w:sz w:val="28"/>
          <w:szCs w:val="28"/>
        </w:rPr>
        <w:t>самостоятельной</w:t>
      </w:r>
      <w:proofErr w:type="gramEnd"/>
      <w:r w:rsidRPr="008E5405">
        <w:rPr>
          <w:sz w:val="28"/>
          <w:szCs w:val="28"/>
        </w:rPr>
        <w:t xml:space="preserve"> (внеаудиторной) работы. Контроль и оценку самостоятельной (внеаудиторной) работы преподаватель осуществляет на занятиях и в процессе консультаций.</w:t>
      </w:r>
    </w:p>
    <w:p w14:paraId="383D09B8" w14:textId="77777777" w:rsidR="00A359E6" w:rsidRPr="00397D76" w:rsidRDefault="00A359E6" w:rsidP="000A181B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bookmarkEnd w:id="24"/>
    <w:p w14:paraId="18AAA5B2" w14:textId="77777777" w:rsidR="000A181B" w:rsidRPr="008C161C" w:rsidRDefault="000A181B" w:rsidP="000A181B">
      <w:pPr>
        <w:jc w:val="center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t>11. ПЕРЕЧЕНЬ ИНФОРМАЦИОННЫХ ТЕХНОЛОГИЙ,</w:t>
      </w:r>
    </w:p>
    <w:p w14:paraId="65A36CF0" w14:textId="77777777" w:rsidR="000A181B" w:rsidRPr="008C161C" w:rsidRDefault="000A181B" w:rsidP="000A181B">
      <w:pPr>
        <w:jc w:val="center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t xml:space="preserve">включая перечень </w:t>
      </w:r>
      <w:proofErr w:type="gramStart"/>
      <w:r w:rsidRPr="008C161C">
        <w:rPr>
          <w:b/>
          <w:sz w:val="32"/>
          <w:szCs w:val="32"/>
        </w:rPr>
        <w:t>программного</w:t>
      </w:r>
      <w:proofErr w:type="gramEnd"/>
      <w:r w:rsidRPr="008C161C">
        <w:rPr>
          <w:b/>
          <w:sz w:val="32"/>
          <w:szCs w:val="32"/>
        </w:rPr>
        <w:t xml:space="preserve"> обеспечения и информационных справочных систем (при необходимости)</w:t>
      </w:r>
    </w:p>
    <w:p w14:paraId="499713C5" w14:textId="77777777" w:rsidR="000A181B" w:rsidRPr="008C161C" w:rsidRDefault="000A181B" w:rsidP="000A181B">
      <w:pPr>
        <w:tabs>
          <w:tab w:val="left" w:pos="567"/>
        </w:tabs>
        <w:jc w:val="both"/>
        <w:rPr>
          <w:i/>
          <w:sz w:val="28"/>
          <w:szCs w:val="28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05"/>
        <w:gridCol w:w="2410"/>
      </w:tblGrid>
      <w:tr w:rsidR="000A181B" w:rsidRPr="008C161C" w14:paraId="1BCF79A0" w14:textId="77777777" w:rsidTr="004A160E">
        <w:tc>
          <w:tcPr>
            <w:tcW w:w="2518" w:type="dxa"/>
          </w:tcPr>
          <w:p w14:paraId="43DE4B93" w14:textId="77777777" w:rsidR="000A181B" w:rsidRPr="008C161C" w:rsidRDefault="000A181B" w:rsidP="004A160E">
            <w:pPr>
              <w:tabs>
                <w:tab w:val="left" w:pos="567"/>
              </w:tabs>
              <w:jc w:val="center"/>
              <w:rPr>
                <w:iCs/>
                <w:sz w:val="28"/>
                <w:szCs w:val="28"/>
              </w:rPr>
            </w:pPr>
            <w:r w:rsidRPr="008C161C">
              <w:rPr>
                <w:i/>
                <w:sz w:val="28"/>
                <w:szCs w:val="28"/>
              </w:rPr>
              <w:tab/>
            </w:r>
            <w:r w:rsidRPr="008C161C">
              <w:rPr>
                <w:iCs/>
                <w:sz w:val="28"/>
                <w:szCs w:val="28"/>
              </w:rPr>
              <w:t>Технология</w:t>
            </w:r>
          </w:p>
        </w:tc>
        <w:tc>
          <w:tcPr>
            <w:tcW w:w="4905" w:type="dxa"/>
          </w:tcPr>
          <w:p w14:paraId="42062C88" w14:textId="77777777" w:rsidR="000A181B" w:rsidRPr="008C161C" w:rsidRDefault="000A181B" w:rsidP="004A160E">
            <w:pPr>
              <w:tabs>
                <w:tab w:val="left" w:pos="567"/>
              </w:tabs>
              <w:jc w:val="center"/>
              <w:rPr>
                <w:iCs/>
                <w:sz w:val="28"/>
                <w:szCs w:val="28"/>
              </w:rPr>
            </w:pPr>
            <w:r w:rsidRPr="008C161C">
              <w:rPr>
                <w:iCs/>
                <w:sz w:val="28"/>
                <w:szCs w:val="28"/>
              </w:rPr>
              <w:t>Краткая характеристика</w:t>
            </w:r>
          </w:p>
        </w:tc>
        <w:tc>
          <w:tcPr>
            <w:tcW w:w="2410" w:type="dxa"/>
          </w:tcPr>
          <w:p w14:paraId="01E726FD" w14:textId="77777777" w:rsidR="000A181B" w:rsidRPr="008C161C" w:rsidRDefault="000A181B" w:rsidP="004A160E">
            <w:pPr>
              <w:tabs>
                <w:tab w:val="left" w:pos="567"/>
              </w:tabs>
              <w:jc w:val="center"/>
              <w:rPr>
                <w:iCs/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Перечень </w:t>
            </w:r>
            <w:proofErr w:type="gramStart"/>
            <w:r w:rsidRPr="008C161C">
              <w:rPr>
                <w:sz w:val="28"/>
                <w:szCs w:val="28"/>
              </w:rPr>
              <w:t>программного</w:t>
            </w:r>
            <w:proofErr w:type="gramEnd"/>
            <w:r w:rsidRPr="008C161C">
              <w:rPr>
                <w:sz w:val="28"/>
                <w:szCs w:val="28"/>
              </w:rPr>
              <w:t xml:space="preserve"> обеспечения и информационных справочных систем (при необходимости)</w:t>
            </w:r>
          </w:p>
        </w:tc>
      </w:tr>
      <w:tr w:rsidR="000A181B" w:rsidRPr="008C161C" w14:paraId="1FED2AC8" w14:textId="77777777" w:rsidTr="004A160E">
        <w:tc>
          <w:tcPr>
            <w:tcW w:w="2518" w:type="dxa"/>
          </w:tcPr>
          <w:p w14:paraId="0179AE12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8C161C">
              <w:rPr>
                <w:i/>
                <w:iCs/>
                <w:sz w:val="24"/>
                <w:szCs w:val="24"/>
              </w:rPr>
              <w:t>Деловая игра</w:t>
            </w:r>
          </w:p>
        </w:tc>
        <w:tc>
          <w:tcPr>
            <w:tcW w:w="4905" w:type="dxa"/>
          </w:tcPr>
          <w:p w14:paraId="3417A2D6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t xml:space="preserve">Совместная деятельность группы обучающихся и преподавателя с целью решения учебных и профессионально-ориентированных задач путем игрового моделирования реальной проблемной </w:t>
            </w:r>
            <w:r w:rsidRPr="008C161C">
              <w:rPr>
                <w:i/>
                <w:sz w:val="24"/>
                <w:szCs w:val="24"/>
              </w:rPr>
              <w:lastRenderedPageBreak/>
              <w:t>ситуации. Позволяет оценивать умение анализировать и решать типичные профессиональные задачи.</w:t>
            </w:r>
          </w:p>
        </w:tc>
        <w:tc>
          <w:tcPr>
            <w:tcW w:w="2410" w:type="dxa"/>
          </w:tcPr>
          <w:p w14:paraId="09CEAB5C" w14:textId="77777777" w:rsidR="000A181B" w:rsidRPr="00A953BB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 w:rsidRPr="008C161C">
              <w:rPr>
                <w:i/>
                <w:sz w:val="24"/>
                <w:szCs w:val="24"/>
                <w:lang w:val="en-US"/>
              </w:rPr>
              <w:lastRenderedPageBreak/>
              <w:t>M</w:t>
            </w:r>
            <w:r>
              <w:rPr>
                <w:i/>
                <w:sz w:val="24"/>
                <w:szCs w:val="24"/>
                <w:lang w:val="en-US"/>
              </w:rPr>
              <w:t>S</w:t>
            </w:r>
            <w:r w:rsidRPr="008C161C">
              <w:rPr>
                <w:i/>
                <w:sz w:val="24"/>
                <w:szCs w:val="24"/>
                <w:lang w:val="en-US"/>
              </w:rPr>
              <w:t xml:space="preserve"> Word</w:t>
            </w:r>
            <w:r w:rsidRPr="00A953BB">
              <w:rPr>
                <w:i/>
                <w:sz w:val="24"/>
                <w:szCs w:val="24"/>
                <w:lang w:val="en-US"/>
              </w:rPr>
              <w:t>,</w:t>
            </w:r>
          </w:p>
          <w:p w14:paraId="5890AF91" w14:textId="77777777" w:rsidR="000A181B" w:rsidRPr="00A953BB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 w:rsidRPr="008C161C">
              <w:rPr>
                <w:i/>
                <w:sz w:val="24"/>
                <w:szCs w:val="24"/>
                <w:lang w:val="en-US"/>
              </w:rPr>
              <w:t>M</w:t>
            </w:r>
            <w:r>
              <w:rPr>
                <w:i/>
                <w:sz w:val="24"/>
                <w:szCs w:val="24"/>
                <w:lang w:val="en-US"/>
              </w:rPr>
              <w:t>S</w:t>
            </w:r>
            <w:r w:rsidRPr="008C161C">
              <w:rPr>
                <w:i/>
                <w:sz w:val="24"/>
                <w:szCs w:val="24"/>
                <w:lang w:val="en-US"/>
              </w:rPr>
              <w:t xml:space="preserve"> Excel </w:t>
            </w:r>
          </w:p>
          <w:p w14:paraId="41AC2647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 w:rsidRPr="008C161C">
              <w:rPr>
                <w:i/>
                <w:sz w:val="24"/>
                <w:szCs w:val="24"/>
                <w:lang w:val="en-US"/>
              </w:rPr>
              <w:t>M</w:t>
            </w:r>
            <w:r>
              <w:rPr>
                <w:i/>
                <w:sz w:val="24"/>
                <w:szCs w:val="24"/>
                <w:lang w:val="en-US"/>
              </w:rPr>
              <w:t>S</w:t>
            </w:r>
            <w:r w:rsidRPr="008C161C">
              <w:rPr>
                <w:i/>
                <w:sz w:val="24"/>
                <w:szCs w:val="24"/>
                <w:lang w:val="en-US"/>
              </w:rPr>
              <w:t xml:space="preserve"> Power Point</w:t>
            </w:r>
          </w:p>
          <w:p w14:paraId="044556CD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8C161C">
              <w:rPr>
                <w:i/>
                <w:sz w:val="24"/>
                <w:szCs w:val="24"/>
              </w:rPr>
              <w:t>Видеоредакторы</w:t>
            </w:r>
            <w:proofErr w:type="spellEnd"/>
            <w:r w:rsidRPr="00A953BB">
              <w:rPr>
                <w:i/>
                <w:sz w:val="24"/>
                <w:szCs w:val="24"/>
                <w:lang w:val="en-US"/>
              </w:rPr>
              <w:t>,</w:t>
            </w:r>
          </w:p>
          <w:p w14:paraId="731FA440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t xml:space="preserve">Графические </w:t>
            </w:r>
            <w:r w:rsidRPr="008C161C">
              <w:rPr>
                <w:i/>
                <w:sz w:val="24"/>
                <w:szCs w:val="24"/>
              </w:rPr>
              <w:lastRenderedPageBreak/>
              <w:t>редакторы</w:t>
            </w:r>
          </w:p>
        </w:tc>
      </w:tr>
      <w:tr w:rsidR="000A181B" w:rsidRPr="008C161C" w14:paraId="1657B3FA" w14:textId="77777777" w:rsidTr="004A160E">
        <w:tc>
          <w:tcPr>
            <w:tcW w:w="2518" w:type="dxa"/>
          </w:tcPr>
          <w:p w14:paraId="688EF420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lastRenderedPageBreak/>
              <w:t>Кейс-задача</w:t>
            </w:r>
          </w:p>
        </w:tc>
        <w:tc>
          <w:tcPr>
            <w:tcW w:w="4905" w:type="dxa"/>
          </w:tcPr>
          <w:p w14:paraId="4F3855AD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t xml:space="preserve">Проблемное задание, в котором </w:t>
            </w:r>
            <w:proofErr w:type="gramStart"/>
            <w:r w:rsidRPr="008C161C">
              <w:rPr>
                <w:i/>
                <w:sz w:val="24"/>
                <w:szCs w:val="24"/>
              </w:rPr>
              <w:t>обучающемуся</w:t>
            </w:r>
            <w:proofErr w:type="gramEnd"/>
            <w:r w:rsidRPr="008C161C">
              <w:rPr>
                <w:i/>
                <w:sz w:val="24"/>
                <w:szCs w:val="24"/>
              </w:rPr>
              <w:t xml:space="preserve"> предлагают осмыслить реальную профессионально-ориентированную ситуацию, необходимую для </w:t>
            </w:r>
            <w:r w:rsidR="00462A5A" w:rsidRPr="008C161C">
              <w:rPr>
                <w:i/>
                <w:sz w:val="24"/>
                <w:szCs w:val="24"/>
              </w:rPr>
              <w:t>решения данной</w:t>
            </w:r>
            <w:r w:rsidRPr="008C161C">
              <w:rPr>
                <w:i/>
                <w:sz w:val="24"/>
                <w:szCs w:val="24"/>
              </w:rPr>
              <w:t xml:space="preserve"> проблемы.</w:t>
            </w:r>
          </w:p>
        </w:tc>
        <w:tc>
          <w:tcPr>
            <w:tcW w:w="2410" w:type="dxa"/>
          </w:tcPr>
          <w:p w14:paraId="3F3BB6D3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 w:rsidRPr="008C161C">
              <w:rPr>
                <w:i/>
                <w:sz w:val="24"/>
                <w:szCs w:val="24"/>
              </w:rPr>
              <w:t>Видеоредакторы</w:t>
            </w:r>
            <w:proofErr w:type="spellEnd"/>
            <w:r w:rsidRPr="008C161C">
              <w:rPr>
                <w:i/>
                <w:sz w:val="24"/>
                <w:szCs w:val="24"/>
              </w:rPr>
              <w:t>,</w:t>
            </w:r>
          </w:p>
          <w:p w14:paraId="70E1827C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t>Правовые информационные системы</w:t>
            </w:r>
          </w:p>
        </w:tc>
      </w:tr>
      <w:tr w:rsidR="000A181B" w:rsidRPr="008C161C" w14:paraId="25EF502E" w14:textId="77777777" w:rsidTr="004A160E">
        <w:tc>
          <w:tcPr>
            <w:tcW w:w="2518" w:type="dxa"/>
          </w:tcPr>
          <w:p w14:paraId="3DA04B12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t>Круглый стол</w:t>
            </w:r>
          </w:p>
        </w:tc>
        <w:tc>
          <w:tcPr>
            <w:tcW w:w="4905" w:type="dxa"/>
          </w:tcPr>
          <w:p w14:paraId="496CD5CB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t>Позволяет включить обучающихся в процесс обсуждения спорного вопроса, проблемы и оценить их умение аргументировать собственную точку зрения.</w:t>
            </w:r>
          </w:p>
        </w:tc>
        <w:tc>
          <w:tcPr>
            <w:tcW w:w="2410" w:type="dxa"/>
          </w:tcPr>
          <w:p w14:paraId="6F52A7EE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MS</w:t>
            </w:r>
            <w:r w:rsidRPr="00922F62">
              <w:rPr>
                <w:i/>
                <w:sz w:val="24"/>
                <w:szCs w:val="24"/>
              </w:rPr>
              <w:t xml:space="preserve"> </w:t>
            </w:r>
            <w:r w:rsidRPr="008C161C">
              <w:rPr>
                <w:i/>
                <w:sz w:val="24"/>
                <w:szCs w:val="24"/>
                <w:lang w:val="en-US"/>
              </w:rPr>
              <w:t>Power</w:t>
            </w:r>
            <w:r w:rsidRPr="00922F62">
              <w:rPr>
                <w:i/>
                <w:sz w:val="24"/>
                <w:szCs w:val="24"/>
              </w:rPr>
              <w:t xml:space="preserve"> </w:t>
            </w:r>
            <w:r w:rsidRPr="008C161C">
              <w:rPr>
                <w:i/>
                <w:sz w:val="24"/>
                <w:szCs w:val="24"/>
                <w:lang w:val="en-US"/>
              </w:rPr>
              <w:t>Point</w:t>
            </w:r>
            <w:r w:rsidRPr="00922F62">
              <w:rPr>
                <w:i/>
                <w:sz w:val="24"/>
                <w:szCs w:val="24"/>
              </w:rPr>
              <w:t xml:space="preserve">, </w:t>
            </w:r>
          </w:p>
          <w:p w14:paraId="510157D6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t>Правовые информационные системы</w:t>
            </w:r>
          </w:p>
          <w:p w14:paraId="3B9388AE" w14:textId="77777777" w:rsidR="000A181B" w:rsidRPr="00922F62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0A181B" w:rsidRPr="008C161C" w14:paraId="153A4A54" w14:textId="77777777" w:rsidTr="004A160E">
        <w:tc>
          <w:tcPr>
            <w:tcW w:w="2518" w:type="dxa"/>
          </w:tcPr>
          <w:p w14:paraId="68E3CDCC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t xml:space="preserve">Чтение лекций с использованием </w:t>
            </w:r>
            <w:proofErr w:type="gramStart"/>
            <w:r w:rsidRPr="008C161C">
              <w:rPr>
                <w:i/>
                <w:sz w:val="24"/>
                <w:szCs w:val="24"/>
              </w:rPr>
              <w:t>слайд-презентаций</w:t>
            </w:r>
            <w:proofErr w:type="gramEnd"/>
          </w:p>
        </w:tc>
        <w:tc>
          <w:tcPr>
            <w:tcW w:w="4905" w:type="dxa"/>
          </w:tcPr>
          <w:p w14:paraId="065B0A31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 w:rsidRPr="008C161C">
              <w:rPr>
                <w:i/>
                <w:sz w:val="24"/>
                <w:szCs w:val="24"/>
              </w:rPr>
              <w:t xml:space="preserve">Разработка лекции /курса лекций в формате программы </w:t>
            </w:r>
            <w:r w:rsidRPr="008C161C">
              <w:rPr>
                <w:i/>
                <w:sz w:val="24"/>
                <w:szCs w:val="24"/>
                <w:lang w:val="en-US"/>
              </w:rPr>
              <w:t>PowerPoint</w:t>
            </w:r>
            <w:r w:rsidRPr="008C161C">
              <w:rPr>
                <w:i/>
                <w:sz w:val="24"/>
                <w:szCs w:val="24"/>
              </w:rPr>
              <w:t xml:space="preserve"> или </w:t>
            </w:r>
            <w:proofErr w:type="gramStart"/>
            <w:r w:rsidRPr="008C161C">
              <w:rPr>
                <w:i/>
                <w:sz w:val="24"/>
                <w:szCs w:val="24"/>
              </w:rPr>
              <w:t>ПО</w:t>
            </w:r>
            <w:proofErr w:type="gramEnd"/>
            <w:r w:rsidRPr="008C161C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8C161C">
              <w:rPr>
                <w:i/>
                <w:sz w:val="24"/>
                <w:szCs w:val="24"/>
              </w:rPr>
              <w:t>для</w:t>
            </w:r>
            <w:proofErr w:type="gramEnd"/>
            <w:r w:rsidRPr="008C161C">
              <w:rPr>
                <w:i/>
                <w:sz w:val="24"/>
                <w:szCs w:val="24"/>
              </w:rPr>
              <w:t xml:space="preserve"> интерактивной доски с акцентом на основные положения и выводы по теме, включение наглядного материала; использование в качестве опорного конспекта на лекционном занятии.</w:t>
            </w:r>
          </w:p>
        </w:tc>
        <w:tc>
          <w:tcPr>
            <w:tcW w:w="2410" w:type="dxa"/>
          </w:tcPr>
          <w:p w14:paraId="6DA2AFAC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MS</w:t>
            </w:r>
            <w:r w:rsidRPr="00331EBD">
              <w:rPr>
                <w:i/>
                <w:sz w:val="24"/>
                <w:szCs w:val="24"/>
              </w:rPr>
              <w:t xml:space="preserve"> </w:t>
            </w:r>
            <w:r w:rsidRPr="008C161C">
              <w:rPr>
                <w:i/>
                <w:sz w:val="24"/>
                <w:szCs w:val="24"/>
                <w:lang w:val="en-US"/>
              </w:rPr>
              <w:t>Power</w:t>
            </w:r>
            <w:r w:rsidRPr="008C161C">
              <w:rPr>
                <w:i/>
                <w:sz w:val="24"/>
                <w:szCs w:val="24"/>
              </w:rPr>
              <w:t xml:space="preserve"> </w:t>
            </w:r>
            <w:r w:rsidRPr="008C161C">
              <w:rPr>
                <w:i/>
                <w:sz w:val="24"/>
                <w:szCs w:val="24"/>
                <w:lang w:val="en-US"/>
              </w:rPr>
              <w:t>Point</w:t>
            </w:r>
            <w:r w:rsidRPr="008C161C">
              <w:rPr>
                <w:i/>
                <w:sz w:val="24"/>
                <w:szCs w:val="24"/>
              </w:rPr>
              <w:t>, программное обеспечение для интерактивной доски</w:t>
            </w:r>
          </w:p>
        </w:tc>
      </w:tr>
      <w:tr w:rsidR="000A181B" w:rsidRPr="008C161C" w14:paraId="34DF40E4" w14:textId="77777777" w:rsidTr="004A160E">
        <w:tc>
          <w:tcPr>
            <w:tcW w:w="2518" w:type="dxa"/>
          </w:tcPr>
          <w:p w14:paraId="78424145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8C161C">
              <w:rPr>
                <w:i/>
                <w:iCs/>
                <w:sz w:val="24"/>
                <w:szCs w:val="24"/>
              </w:rPr>
              <w:t>Облачные технологии</w:t>
            </w:r>
          </w:p>
        </w:tc>
        <w:tc>
          <w:tcPr>
            <w:tcW w:w="4905" w:type="dxa"/>
          </w:tcPr>
          <w:p w14:paraId="20CEDC38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8C161C">
              <w:rPr>
                <w:i/>
                <w:iCs/>
                <w:sz w:val="24"/>
                <w:szCs w:val="24"/>
              </w:rPr>
              <w:t>Передача информации обучающимся и организация их совместной работы; проверка домашних заданий и консультирование посредством ЭМК.</w:t>
            </w:r>
            <w:proofErr w:type="gramEnd"/>
          </w:p>
        </w:tc>
        <w:tc>
          <w:tcPr>
            <w:tcW w:w="2410" w:type="dxa"/>
          </w:tcPr>
          <w:p w14:paraId="3AE31667" w14:textId="77777777" w:rsidR="000A181B" w:rsidRPr="008C161C" w:rsidRDefault="000A181B" w:rsidP="004A160E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8C161C">
              <w:rPr>
                <w:i/>
                <w:iCs/>
                <w:sz w:val="24"/>
                <w:szCs w:val="24"/>
              </w:rPr>
              <w:t xml:space="preserve">Информационная образовательная система университета, Информационный портал </w:t>
            </w:r>
            <w:proofErr w:type="spellStart"/>
            <w:r w:rsidRPr="008C161C">
              <w:rPr>
                <w:i/>
                <w:iCs/>
                <w:sz w:val="24"/>
                <w:szCs w:val="24"/>
              </w:rPr>
              <w:t>СибУПК</w:t>
            </w:r>
            <w:proofErr w:type="spellEnd"/>
          </w:p>
        </w:tc>
      </w:tr>
    </w:tbl>
    <w:p w14:paraId="73C92BA3" w14:textId="77777777" w:rsidR="000A181B" w:rsidRPr="008C161C" w:rsidRDefault="000A181B" w:rsidP="000A181B">
      <w:pPr>
        <w:jc w:val="center"/>
        <w:rPr>
          <w:sz w:val="16"/>
          <w:szCs w:val="16"/>
        </w:rPr>
      </w:pPr>
    </w:p>
    <w:p w14:paraId="079C10FE" w14:textId="77777777" w:rsidR="000A181B" w:rsidRPr="008C161C" w:rsidRDefault="000A181B" w:rsidP="000A181B">
      <w:pPr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6"/>
        <w:gridCol w:w="1147"/>
        <w:gridCol w:w="47"/>
        <w:gridCol w:w="10"/>
        <w:gridCol w:w="6906"/>
        <w:gridCol w:w="1147"/>
        <w:gridCol w:w="47"/>
      </w:tblGrid>
      <w:tr w:rsidR="00EB79D0" w:rsidRPr="00EB79D0" w14:paraId="5CD14B5D" w14:textId="77777777" w:rsidTr="00EB79D0">
        <w:trPr>
          <w:trHeight w:val="272"/>
        </w:trPr>
        <w:tc>
          <w:tcPr>
            <w:tcW w:w="45" w:type="dxa"/>
          </w:tcPr>
          <w:p w14:paraId="09448EA8" w14:textId="77777777" w:rsidR="00EB79D0" w:rsidRPr="00A16339" w:rsidRDefault="00EB79D0" w:rsidP="00EB79D0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6218738" w14:textId="77777777" w:rsidR="00EB79D0" w:rsidRPr="00A16339" w:rsidRDefault="00EB79D0" w:rsidP="00EB79D0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04" w:type="dxa"/>
            <w:gridSpan w:val="3"/>
          </w:tcPr>
          <w:p w14:paraId="6F4D2E0E" w14:textId="77777777" w:rsidR="00EB79D0" w:rsidRPr="00A16339" w:rsidRDefault="00EB79D0" w:rsidP="00EB79D0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14:paraId="7EECD08F" w14:textId="77777777" w:rsidR="00EB79D0" w:rsidRPr="00A16339" w:rsidRDefault="00EB79D0" w:rsidP="00EB79D0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5E09F95B" w14:textId="77777777" w:rsidR="00EB79D0" w:rsidRPr="00A16339" w:rsidRDefault="00EB79D0" w:rsidP="00EB79D0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3FAFF831" w14:textId="77777777" w:rsidR="00EB79D0" w:rsidRPr="00A16339" w:rsidRDefault="00EB79D0" w:rsidP="00EB79D0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EB79D0" w:rsidRPr="00EB79D0" w14:paraId="2FD994AF" w14:textId="77777777" w:rsidTr="00EB79D0">
        <w:trPr>
          <w:trHeight w:val="425"/>
        </w:trPr>
        <w:tc>
          <w:tcPr>
            <w:tcW w:w="45" w:type="dxa"/>
          </w:tcPr>
          <w:p w14:paraId="64450746" w14:textId="77777777" w:rsidR="00EB79D0" w:rsidRPr="00A16339" w:rsidRDefault="00EB79D0" w:rsidP="00EB79D0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3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EB79D0" w:rsidRPr="00EB79D0" w14:paraId="55D30077" w14:textId="77777777" w:rsidTr="005A73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4F620" w14:textId="77777777" w:rsidR="00EB79D0" w:rsidRPr="00EB79D0" w:rsidRDefault="00EB79D0" w:rsidP="001F10A8">
                  <w:pPr>
                    <w:spacing w:line="300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EB79D0">
                    <w:rPr>
                      <w:b/>
                      <w:sz w:val="28"/>
                      <w:szCs w:val="28"/>
                      <w:lang w:val="en-US"/>
                    </w:rPr>
                    <w:t>12. МАТЕРИАЛЬНО-ТЕХНИЧЕСКОЕ ОБЕСПЕЧЕНИЕ</w:t>
                  </w:r>
                </w:p>
              </w:tc>
            </w:tr>
          </w:tbl>
          <w:p w14:paraId="1AC5C314" w14:textId="77777777" w:rsidR="00EB79D0" w:rsidRPr="00EB79D0" w:rsidRDefault="00EB79D0" w:rsidP="00EB79D0">
            <w:pPr>
              <w:spacing w:line="300" w:lineRule="auto"/>
              <w:rPr>
                <w:sz w:val="28"/>
                <w:szCs w:val="28"/>
                <w:lang w:val="en-US"/>
              </w:rPr>
            </w:pPr>
          </w:p>
        </w:tc>
      </w:tr>
      <w:tr w:rsidR="00EB79D0" w:rsidRPr="00EB79D0" w14:paraId="125E2A3F" w14:textId="77777777" w:rsidTr="00EB79D0">
        <w:trPr>
          <w:gridAfter w:val="4"/>
          <w:wAfter w:w="8110" w:type="dxa"/>
          <w:trHeight w:val="411"/>
        </w:trPr>
        <w:tc>
          <w:tcPr>
            <w:tcW w:w="45" w:type="dxa"/>
          </w:tcPr>
          <w:p w14:paraId="4929BCD0" w14:textId="77777777" w:rsidR="00EB79D0" w:rsidRPr="00EB79D0" w:rsidRDefault="00EB79D0" w:rsidP="00EB79D0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6" w:type="dxa"/>
          </w:tcPr>
          <w:p w14:paraId="613D5D17" w14:textId="77777777" w:rsidR="00EB79D0" w:rsidRPr="00EB79D0" w:rsidRDefault="00EB79D0" w:rsidP="00EB79D0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0A2919EB" w14:textId="77777777" w:rsidR="00EB79D0" w:rsidRPr="00EB79D0" w:rsidRDefault="00EB79D0" w:rsidP="00EB79D0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7" w:type="dxa"/>
          </w:tcPr>
          <w:p w14:paraId="65D408B0" w14:textId="77777777" w:rsidR="00EB79D0" w:rsidRPr="00EB79D0" w:rsidRDefault="00EB79D0" w:rsidP="00EB79D0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14:paraId="4187725A" w14:textId="77777777" w:rsidR="00EB79D0" w:rsidRPr="001F10A8" w:rsidRDefault="00EB79D0" w:rsidP="00EB79D0">
      <w:pPr>
        <w:spacing w:line="300" w:lineRule="auto"/>
        <w:rPr>
          <w:sz w:val="28"/>
          <w:szCs w:val="28"/>
        </w:rPr>
      </w:pPr>
      <w:r w:rsidRPr="00EB79D0">
        <w:rPr>
          <w:sz w:val="24"/>
          <w:szCs w:val="24"/>
        </w:rPr>
        <w:t xml:space="preserve">    </w:t>
      </w:r>
      <w:proofErr w:type="gramStart"/>
      <w:r w:rsidRPr="001F10A8">
        <w:rPr>
          <w:sz w:val="28"/>
          <w:szCs w:val="28"/>
        </w:rPr>
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</w:r>
      <w:proofErr w:type="gramEnd"/>
    </w:p>
    <w:p w14:paraId="043ABAC5" w14:textId="77777777" w:rsidR="00EB79D0" w:rsidRPr="001F10A8" w:rsidRDefault="00EB79D0" w:rsidP="00EB79D0">
      <w:pPr>
        <w:spacing w:line="300" w:lineRule="auto"/>
        <w:rPr>
          <w:sz w:val="28"/>
          <w:szCs w:val="28"/>
        </w:rPr>
      </w:pPr>
      <w:r w:rsidRPr="001F10A8">
        <w:rPr>
          <w:sz w:val="28"/>
          <w:szCs w:val="28"/>
        </w:rPr>
        <w:t xml:space="preserve">   Аудитории для проведения занятий лекционного типа оснащены мультимедийным оборудованием.</w:t>
      </w:r>
    </w:p>
    <w:p w14:paraId="5C1BC366" w14:textId="77777777" w:rsidR="00EB79D0" w:rsidRDefault="00EB79D0" w:rsidP="00A359E6">
      <w:pPr>
        <w:spacing w:line="300" w:lineRule="auto"/>
        <w:rPr>
          <w:sz w:val="28"/>
          <w:szCs w:val="28"/>
        </w:rPr>
      </w:pPr>
    </w:p>
    <w:p w14:paraId="302403DC" w14:textId="77777777" w:rsidR="001F10A8" w:rsidRDefault="001F10A8" w:rsidP="00A359E6">
      <w:pPr>
        <w:spacing w:line="300" w:lineRule="auto"/>
        <w:rPr>
          <w:sz w:val="28"/>
          <w:szCs w:val="28"/>
        </w:rPr>
      </w:pPr>
    </w:p>
    <w:p w14:paraId="70B4E6A9" w14:textId="77777777" w:rsidR="00940ECD" w:rsidRDefault="00940ECD" w:rsidP="00A359E6">
      <w:pPr>
        <w:spacing w:line="300" w:lineRule="auto"/>
        <w:rPr>
          <w:sz w:val="28"/>
          <w:szCs w:val="28"/>
        </w:rPr>
      </w:pPr>
    </w:p>
    <w:p w14:paraId="6701D621" w14:textId="77777777" w:rsidR="00940ECD" w:rsidRPr="00A16339" w:rsidRDefault="00940ECD" w:rsidP="00A359E6">
      <w:pPr>
        <w:spacing w:line="300" w:lineRule="auto"/>
        <w:rPr>
          <w:sz w:val="28"/>
          <w:szCs w:val="28"/>
        </w:rPr>
      </w:pPr>
    </w:p>
    <w:p w14:paraId="4C80B031" w14:textId="77777777" w:rsidR="00EB79D0" w:rsidRPr="00EB79D0" w:rsidRDefault="00EB79D0" w:rsidP="00EB79D0">
      <w:pPr>
        <w:spacing w:line="300" w:lineRule="auto"/>
        <w:jc w:val="center"/>
        <w:rPr>
          <w:b/>
          <w:sz w:val="28"/>
          <w:szCs w:val="28"/>
        </w:rPr>
      </w:pPr>
      <w:r w:rsidRPr="00EB79D0">
        <w:rPr>
          <w:b/>
          <w:sz w:val="28"/>
          <w:szCs w:val="28"/>
        </w:rPr>
        <w:lastRenderedPageBreak/>
        <w:t>13. ОРГАНИЗАЦИЯ ЗАНЯТИЙ ДЛЯ ЛИЦ С ОГРАНИЧЕННЫМИ ВОЗМОЖНОСТЯМИ ЗДОРОВЬЯ</w:t>
      </w:r>
    </w:p>
    <w:p w14:paraId="7FF41978" w14:textId="77777777" w:rsidR="00EB79D0" w:rsidRPr="001F10A8" w:rsidRDefault="00EB79D0" w:rsidP="00EB79D0">
      <w:pPr>
        <w:spacing w:line="300" w:lineRule="auto"/>
        <w:rPr>
          <w:b/>
          <w:sz w:val="28"/>
          <w:szCs w:val="28"/>
        </w:rPr>
      </w:pPr>
    </w:p>
    <w:p w14:paraId="52821058" w14:textId="77777777" w:rsidR="00EB79D0" w:rsidRPr="001F10A8" w:rsidRDefault="00EB79D0" w:rsidP="00EB79D0">
      <w:pPr>
        <w:spacing w:line="300" w:lineRule="auto"/>
        <w:rPr>
          <w:sz w:val="28"/>
          <w:szCs w:val="28"/>
        </w:rPr>
      </w:pPr>
      <w:r w:rsidRPr="001F10A8">
        <w:rPr>
          <w:sz w:val="28"/>
          <w:szCs w:val="28"/>
        </w:rPr>
        <w:t>13.1.</w:t>
      </w:r>
      <w:r w:rsidRPr="001F10A8">
        <w:rPr>
          <w:i/>
          <w:sz w:val="28"/>
          <w:szCs w:val="28"/>
        </w:rPr>
        <w:t xml:space="preserve"> </w:t>
      </w:r>
      <w:r w:rsidRPr="001F10A8">
        <w:rPr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62B9F4A1" w14:textId="77777777" w:rsidR="00EB79D0" w:rsidRPr="001F10A8" w:rsidRDefault="00EB79D0" w:rsidP="00EB79D0">
      <w:pPr>
        <w:spacing w:line="300" w:lineRule="auto"/>
        <w:rPr>
          <w:sz w:val="28"/>
          <w:szCs w:val="28"/>
        </w:rPr>
      </w:pPr>
      <w:r w:rsidRPr="001F10A8">
        <w:rPr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12EABD93" w14:textId="77777777" w:rsidR="00EB79D0" w:rsidRPr="001F10A8" w:rsidRDefault="00EB79D0" w:rsidP="00EB79D0">
      <w:pPr>
        <w:spacing w:line="300" w:lineRule="auto"/>
        <w:rPr>
          <w:sz w:val="28"/>
          <w:szCs w:val="28"/>
        </w:rPr>
      </w:pPr>
      <w:r w:rsidRPr="001F10A8">
        <w:rPr>
          <w:sz w:val="28"/>
          <w:szCs w:val="28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1F10A8">
        <w:rPr>
          <w:sz w:val="28"/>
          <w:szCs w:val="28"/>
        </w:rPr>
        <w:t>безбарьерная</w:t>
      </w:r>
      <w:proofErr w:type="spellEnd"/>
      <w:r w:rsidRPr="001F10A8">
        <w:rPr>
          <w:sz w:val="28"/>
          <w:szCs w:val="28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1F10A8">
        <w:rPr>
          <w:sz w:val="28"/>
          <w:szCs w:val="28"/>
        </w:rPr>
        <w:t>СибУПК</w:t>
      </w:r>
      <w:proofErr w:type="spellEnd"/>
      <w:r w:rsidRPr="001F10A8">
        <w:rPr>
          <w:sz w:val="28"/>
          <w:szCs w:val="28"/>
        </w:rPr>
        <w:t xml:space="preserve"> (утверждено Ученым советом вуза, протокол от 21.04.2016 № 8):</w:t>
      </w:r>
    </w:p>
    <w:p w14:paraId="52777842" w14:textId="77777777" w:rsidR="00EB79D0" w:rsidRPr="001F10A8" w:rsidRDefault="00EB79D0" w:rsidP="00EB79D0">
      <w:pPr>
        <w:spacing w:line="300" w:lineRule="auto"/>
        <w:rPr>
          <w:sz w:val="28"/>
          <w:szCs w:val="28"/>
        </w:rPr>
      </w:pPr>
      <w:proofErr w:type="gramStart"/>
      <w:r w:rsidRPr="001F10A8">
        <w:rPr>
          <w:sz w:val="28"/>
          <w:szCs w:val="28"/>
        </w:rPr>
        <w:t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1F10A8">
        <w:rPr>
          <w:sz w:val="28"/>
          <w:szCs w:val="28"/>
        </w:rPr>
        <w:t xml:space="preserve"> </w:t>
      </w:r>
      <w:proofErr w:type="gramStart"/>
      <w:r w:rsidRPr="001F10A8">
        <w:rPr>
          <w:sz w:val="28"/>
          <w:szCs w:val="28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4C4D5D3C" w14:textId="77777777" w:rsidR="00EB79D0" w:rsidRPr="001F10A8" w:rsidRDefault="00EB79D0" w:rsidP="00EB79D0">
      <w:pPr>
        <w:spacing w:line="300" w:lineRule="auto"/>
        <w:rPr>
          <w:sz w:val="28"/>
          <w:szCs w:val="28"/>
        </w:rPr>
      </w:pPr>
      <w:r w:rsidRPr="001F10A8">
        <w:rPr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4EFE97CB" w14:textId="77777777" w:rsidR="00EB79D0" w:rsidRPr="001F10A8" w:rsidRDefault="00EB79D0" w:rsidP="00EB79D0">
      <w:pPr>
        <w:spacing w:line="300" w:lineRule="auto"/>
        <w:rPr>
          <w:sz w:val="28"/>
          <w:szCs w:val="28"/>
        </w:rPr>
      </w:pPr>
      <w:r w:rsidRPr="001F10A8">
        <w:rPr>
          <w:sz w:val="28"/>
          <w:szCs w:val="28"/>
        </w:rPr>
        <w:lastRenderedPageBreak/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sectPr w:rsidR="00EB79D0" w:rsidRPr="001F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877D7" w14:textId="77777777" w:rsidR="00F427F3" w:rsidRDefault="00F427F3">
      <w:r>
        <w:separator/>
      </w:r>
    </w:p>
  </w:endnote>
  <w:endnote w:type="continuationSeparator" w:id="0">
    <w:p w14:paraId="0A4380DA" w14:textId="77777777" w:rsidR="00F427F3" w:rsidRDefault="00F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A9CA1" w14:textId="77777777" w:rsidR="006E4225" w:rsidRDefault="006E4225">
    <w:pPr>
      <w:pStyle w:val="ac"/>
      <w:framePr w:wrap="around" w:vAnchor="text" w:hAnchor="margin" w:xAlign="outside" w:y="1"/>
      <w:rPr>
        <w:rStyle w:val="af0"/>
        <w:sz w:val="28"/>
      </w:rPr>
    </w:pPr>
    <w:r>
      <w:rPr>
        <w:rStyle w:val="af0"/>
        <w:sz w:val="28"/>
      </w:rPr>
      <w:fldChar w:fldCharType="begin"/>
    </w:r>
    <w:r>
      <w:rPr>
        <w:rStyle w:val="af0"/>
        <w:sz w:val="28"/>
      </w:rPr>
      <w:instrText xml:space="preserve">PAGE  </w:instrText>
    </w:r>
    <w:r>
      <w:rPr>
        <w:rStyle w:val="af0"/>
        <w:sz w:val="28"/>
      </w:rPr>
      <w:fldChar w:fldCharType="separate"/>
    </w:r>
    <w:r>
      <w:rPr>
        <w:rStyle w:val="af0"/>
        <w:noProof/>
        <w:sz w:val="28"/>
      </w:rPr>
      <w:t>18</w:t>
    </w:r>
    <w:r>
      <w:rPr>
        <w:rStyle w:val="af0"/>
        <w:sz w:val="28"/>
      </w:rPr>
      <w:fldChar w:fldCharType="end"/>
    </w:r>
  </w:p>
  <w:p w14:paraId="2AE79F23" w14:textId="77777777" w:rsidR="006E4225" w:rsidRDefault="006E4225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67352" w14:textId="77777777" w:rsidR="006E4225" w:rsidRDefault="006E4225">
    <w:pPr>
      <w:pStyle w:val="ac"/>
      <w:framePr w:wrap="around" w:vAnchor="text" w:hAnchor="margin" w:xAlign="outside" w:y="1"/>
      <w:rPr>
        <w:rStyle w:val="af0"/>
        <w:sz w:val="28"/>
      </w:rPr>
    </w:pPr>
    <w:r>
      <w:rPr>
        <w:rStyle w:val="af0"/>
        <w:sz w:val="28"/>
      </w:rPr>
      <w:fldChar w:fldCharType="begin"/>
    </w:r>
    <w:r>
      <w:rPr>
        <w:rStyle w:val="af0"/>
        <w:sz w:val="28"/>
      </w:rPr>
      <w:instrText xml:space="preserve">PAGE  </w:instrText>
    </w:r>
    <w:r>
      <w:rPr>
        <w:rStyle w:val="af0"/>
        <w:sz w:val="28"/>
      </w:rPr>
      <w:fldChar w:fldCharType="separate"/>
    </w:r>
    <w:r w:rsidR="00FD61AF">
      <w:rPr>
        <w:rStyle w:val="af0"/>
        <w:noProof/>
        <w:sz w:val="28"/>
      </w:rPr>
      <w:t>3</w:t>
    </w:r>
    <w:r>
      <w:rPr>
        <w:rStyle w:val="af0"/>
        <w:sz w:val="28"/>
      </w:rPr>
      <w:fldChar w:fldCharType="end"/>
    </w:r>
  </w:p>
  <w:p w14:paraId="714307C6" w14:textId="77777777" w:rsidR="006E4225" w:rsidRDefault="006E4225" w:rsidP="00C10724">
    <w:pPr>
      <w:pStyle w:val="ac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E3304" w14:textId="77777777" w:rsidR="00F427F3" w:rsidRDefault="00F427F3">
      <w:r>
        <w:separator/>
      </w:r>
    </w:p>
  </w:footnote>
  <w:footnote w:type="continuationSeparator" w:id="0">
    <w:p w14:paraId="349F34D6" w14:textId="77777777" w:rsidR="00F427F3" w:rsidRDefault="00F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F879" w14:textId="77777777" w:rsidR="006E4225" w:rsidRDefault="006E422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A20"/>
    <w:multiLevelType w:val="hybridMultilevel"/>
    <w:tmpl w:val="71EA9A60"/>
    <w:lvl w:ilvl="0" w:tplc="50B6D41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36644"/>
    <w:multiLevelType w:val="hybridMultilevel"/>
    <w:tmpl w:val="1348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560"/>
        </w:tabs>
        <w:ind w:left="-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840"/>
        </w:tabs>
        <w:ind w:left="-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</w:abstractNum>
  <w:abstractNum w:abstractNumId="3">
    <w:nsid w:val="10CD2FD0"/>
    <w:multiLevelType w:val="hybridMultilevel"/>
    <w:tmpl w:val="D39459CA"/>
    <w:lvl w:ilvl="0" w:tplc="0952D49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5665B"/>
    <w:multiLevelType w:val="hybridMultilevel"/>
    <w:tmpl w:val="0122F614"/>
    <w:lvl w:ilvl="0" w:tplc="F880E92A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4A2C37"/>
    <w:multiLevelType w:val="hybridMultilevel"/>
    <w:tmpl w:val="09F65DA8"/>
    <w:lvl w:ilvl="0" w:tplc="FC748E14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ACEEDBE">
      <w:start w:val="1"/>
      <w:numFmt w:val="decimal"/>
      <w:lvlText w:val="%2."/>
      <w:lvlJc w:val="left"/>
      <w:pPr>
        <w:tabs>
          <w:tab w:val="num" w:pos="1440"/>
        </w:tabs>
        <w:ind w:left="740" w:firstLine="340"/>
      </w:pPr>
      <w:rPr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051BB"/>
    <w:multiLevelType w:val="hybridMultilevel"/>
    <w:tmpl w:val="5A94722C"/>
    <w:lvl w:ilvl="0" w:tplc="CFE4E4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>
    <w:nsid w:val="151C7699"/>
    <w:multiLevelType w:val="hybridMultilevel"/>
    <w:tmpl w:val="24F892F2"/>
    <w:lvl w:ilvl="0" w:tplc="CFE4E4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">
    <w:nsid w:val="18065E3B"/>
    <w:multiLevelType w:val="hybridMultilevel"/>
    <w:tmpl w:val="7732140C"/>
    <w:lvl w:ilvl="0" w:tplc="672EC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33909"/>
    <w:multiLevelType w:val="hybridMultilevel"/>
    <w:tmpl w:val="BED0DA9E"/>
    <w:lvl w:ilvl="0" w:tplc="0D747B9A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AB7A5F"/>
    <w:multiLevelType w:val="multilevel"/>
    <w:tmpl w:val="5F20E60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1">
    <w:nsid w:val="1ADE5D9B"/>
    <w:multiLevelType w:val="hybridMultilevel"/>
    <w:tmpl w:val="C1624942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322EA6"/>
    <w:multiLevelType w:val="hybridMultilevel"/>
    <w:tmpl w:val="B912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52992"/>
    <w:multiLevelType w:val="hybridMultilevel"/>
    <w:tmpl w:val="09520762"/>
    <w:lvl w:ilvl="0" w:tplc="50B6D41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9A7A06"/>
    <w:multiLevelType w:val="hybridMultilevel"/>
    <w:tmpl w:val="2E2EF7B0"/>
    <w:lvl w:ilvl="0" w:tplc="50B6D41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756626"/>
    <w:multiLevelType w:val="hybridMultilevel"/>
    <w:tmpl w:val="E7B8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450E7"/>
    <w:multiLevelType w:val="hybridMultilevel"/>
    <w:tmpl w:val="41441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27588"/>
    <w:multiLevelType w:val="hybridMultilevel"/>
    <w:tmpl w:val="6EA2AA60"/>
    <w:lvl w:ilvl="0" w:tplc="1FA4232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EF5488"/>
    <w:multiLevelType w:val="hybridMultilevel"/>
    <w:tmpl w:val="A3209902"/>
    <w:lvl w:ilvl="0" w:tplc="56625D9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2DF71445"/>
    <w:multiLevelType w:val="hybridMultilevel"/>
    <w:tmpl w:val="9B3605FC"/>
    <w:lvl w:ilvl="0" w:tplc="1FA4232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2B6F5F"/>
    <w:multiLevelType w:val="hybridMultilevel"/>
    <w:tmpl w:val="AD96D354"/>
    <w:lvl w:ilvl="0" w:tplc="3650F414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8C03A9"/>
    <w:multiLevelType w:val="singleLevel"/>
    <w:tmpl w:val="2AD6B9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2">
    <w:nsid w:val="3B7E03CA"/>
    <w:multiLevelType w:val="hybridMultilevel"/>
    <w:tmpl w:val="23DABA06"/>
    <w:lvl w:ilvl="0" w:tplc="1FA4232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1298A"/>
    <w:multiLevelType w:val="multilevel"/>
    <w:tmpl w:val="8FF8C5A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2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20" w:hanging="2160"/>
      </w:pPr>
      <w:rPr>
        <w:rFonts w:hint="default"/>
        <w:b/>
      </w:rPr>
    </w:lvl>
  </w:abstractNum>
  <w:abstractNum w:abstractNumId="24">
    <w:nsid w:val="40FD5F7B"/>
    <w:multiLevelType w:val="hybridMultilevel"/>
    <w:tmpl w:val="2C02C914"/>
    <w:lvl w:ilvl="0" w:tplc="0C96533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613EB4"/>
    <w:multiLevelType w:val="hybridMultilevel"/>
    <w:tmpl w:val="8962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F02395"/>
    <w:multiLevelType w:val="hybridMultilevel"/>
    <w:tmpl w:val="895289F6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528AA"/>
    <w:multiLevelType w:val="hybridMultilevel"/>
    <w:tmpl w:val="61A6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1D06E7"/>
    <w:multiLevelType w:val="singleLevel"/>
    <w:tmpl w:val="2AD6B9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0">
    <w:nsid w:val="4E351BD4"/>
    <w:multiLevelType w:val="hybridMultilevel"/>
    <w:tmpl w:val="0E16E5D4"/>
    <w:lvl w:ilvl="0" w:tplc="DCBA796E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32">
    <w:nsid w:val="530779C6"/>
    <w:multiLevelType w:val="hybridMultilevel"/>
    <w:tmpl w:val="E1B0B93C"/>
    <w:lvl w:ilvl="0" w:tplc="B14AF6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82737D"/>
    <w:multiLevelType w:val="hybridMultilevel"/>
    <w:tmpl w:val="83A0EEE4"/>
    <w:lvl w:ilvl="0" w:tplc="1FA4232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B3201A"/>
    <w:multiLevelType w:val="hybridMultilevel"/>
    <w:tmpl w:val="A3209902"/>
    <w:lvl w:ilvl="0" w:tplc="56625D9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>
    <w:nsid w:val="5C9461DE"/>
    <w:multiLevelType w:val="hybridMultilevel"/>
    <w:tmpl w:val="791E1570"/>
    <w:lvl w:ilvl="0" w:tplc="E5FA58D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6F79E7"/>
    <w:multiLevelType w:val="hybridMultilevel"/>
    <w:tmpl w:val="CEBCA582"/>
    <w:lvl w:ilvl="0" w:tplc="F7483DA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 w:tplc="1FA4232E">
      <w:start w:val="1"/>
      <w:numFmt w:val="low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F03EC2"/>
    <w:multiLevelType w:val="hybridMultilevel"/>
    <w:tmpl w:val="CD4EBC24"/>
    <w:lvl w:ilvl="0" w:tplc="CFE4E4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8">
    <w:nsid w:val="61525DDF"/>
    <w:multiLevelType w:val="hybridMultilevel"/>
    <w:tmpl w:val="DF869DFE"/>
    <w:lvl w:ilvl="0" w:tplc="8A96471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696720"/>
    <w:multiLevelType w:val="hybridMultilevel"/>
    <w:tmpl w:val="A3209902"/>
    <w:lvl w:ilvl="0" w:tplc="56625D9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6C781336"/>
    <w:multiLevelType w:val="hybridMultilevel"/>
    <w:tmpl w:val="5FC808F6"/>
    <w:lvl w:ilvl="0" w:tplc="0C96533A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>
    <w:nsid w:val="738D4BCF"/>
    <w:multiLevelType w:val="hybridMultilevel"/>
    <w:tmpl w:val="F99EA738"/>
    <w:lvl w:ilvl="0" w:tplc="50B6D41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A52BDA"/>
    <w:multiLevelType w:val="hybridMultilevel"/>
    <w:tmpl w:val="0CB0247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3">
    <w:nsid w:val="79115AAC"/>
    <w:multiLevelType w:val="multilevel"/>
    <w:tmpl w:val="0ED09452"/>
    <w:lvl w:ilvl="0">
      <w:start w:val="1"/>
      <w:numFmt w:val="decimal"/>
      <w:pStyle w:val="6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7CBA3A94"/>
    <w:multiLevelType w:val="hybridMultilevel"/>
    <w:tmpl w:val="EB548706"/>
    <w:lvl w:ilvl="0" w:tplc="1FA4232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23"/>
  </w:num>
  <w:num w:numId="5">
    <w:abstractNumId w:val="30"/>
  </w:num>
  <w:num w:numId="6">
    <w:abstractNumId w:val="8"/>
  </w:num>
  <w:num w:numId="7">
    <w:abstractNumId w:val="2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9"/>
  </w:num>
  <w:num w:numId="11">
    <w:abstractNumId w:val="18"/>
  </w:num>
  <w:num w:numId="12">
    <w:abstractNumId w:val="26"/>
  </w:num>
  <w:num w:numId="13">
    <w:abstractNumId w:val="2"/>
  </w:num>
  <w:num w:numId="14">
    <w:abstractNumId w:val="11"/>
  </w:num>
  <w:num w:numId="15">
    <w:abstractNumId w:val="27"/>
  </w:num>
  <w:num w:numId="16">
    <w:abstractNumId w:val="42"/>
  </w:num>
  <w:num w:numId="17">
    <w:abstractNumId w:val="12"/>
  </w:num>
  <w:num w:numId="18">
    <w:abstractNumId w:val="43"/>
  </w:num>
  <w:num w:numId="19">
    <w:abstractNumId w:val="13"/>
  </w:num>
  <w:num w:numId="20">
    <w:abstractNumId w:val="41"/>
  </w:num>
  <w:num w:numId="21">
    <w:abstractNumId w:val="14"/>
  </w:num>
  <w:num w:numId="22">
    <w:abstractNumId w:val="0"/>
  </w:num>
  <w:num w:numId="23">
    <w:abstractNumId w:val="36"/>
  </w:num>
  <w:num w:numId="24">
    <w:abstractNumId w:val="44"/>
  </w:num>
  <w:num w:numId="25">
    <w:abstractNumId w:val="17"/>
  </w:num>
  <w:num w:numId="26">
    <w:abstractNumId w:val="33"/>
  </w:num>
  <w:num w:numId="27">
    <w:abstractNumId w:val="19"/>
  </w:num>
  <w:num w:numId="28">
    <w:abstractNumId w:val="9"/>
  </w:num>
  <w:num w:numId="29">
    <w:abstractNumId w:val="22"/>
  </w:num>
  <w:num w:numId="30">
    <w:abstractNumId w:val="3"/>
  </w:num>
  <w:num w:numId="31">
    <w:abstractNumId w:val="35"/>
  </w:num>
  <w:num w:numId="32">
    <w:abstractNumId w:val="32"/>
  </w:num>
  <w:num w:numId="33">
    <w:abstractNumId w:val="15"/>
  </w:num>
  <w:num w:numId="34">
    <w:abstractNumId w:val="21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25"/>
  </w:num>
  <w:num w:numId="44">
    <w:abstractNumId w:val="38"/>
  </w:num>
  <w:num w:numId="45">
    <w:abstractNumId w:val="10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1B"/>
    <w:rsid w:val="0000416C"/>
    <w:rsid w:val="00017697"/>
    <w:rsid w:val="0003054E"/>
    <w:rsid w:val="00055224"/>
    <w:rsid w:val="00060B94"/>
    <w:rsid w:val="00072811"/>
    <w:rsid w:val="000729E8"/>
    <w:rsid w:val="000848EE"/>
    <w:rsid w:val="00092724"/>
    <w:rsid w:val="00093B91"/>
    <w:rsid w:val="0009550D"/>
    <w:rsid w:val="00096EF5"/>
    <w:rsid w:val="000A181B"/>
    <w:rsid w:val="000C41D4"/>
    <w:rsid w:val="000F7B58"/>
    <w:rsid w:val="00111040"/>
    <w:rsid w:val="00115849"/>
    <w:rsid w:val="00122985"/>
    <w:rsid w:val="00135A2C"/>
    <w:rsid w:val="00146D91"/>
    <w:rsid w:val="001676CC"/>
    <w:rsid w:val="00170D4C"/>
    <w:rsid w:val="00171DB3"/>
    <w:rsid w:val="001737E0"/>
    <w:rsid w:val="00175EFA"/>
    <w:rsid w:val="0017670C"/>
    <w:rsid w:val="001772D6"/>
    <w:rsid w:val="00193B3B"/>
    <w:rsid w:val="0019473D"/>
    <w:rsid w:val="001A0F03"/>
    <w:rsid w:val="001A7E32"/>
    <w:rsid w:val="001B21A3"/>
    <w:rsid w:val="001D6356"/>
    <w:rsid w:val="001E3021"/>
    <w:rsid w:val="001E5632"/>
    <w:rsid w:val="001F10A8"/>
    <w:rsid w:val="001F4D62"/>
    <w:rsid w:val="002260CE"/>
    <w:rsid w:val="00232454"/>
    <w:rsid w:val="00240F29"/>
    <w:rsid w:val="00256C37"/>
    <w:rsid w:val="00264782"/>
    <w:rsid w:val="00271CA1"/>
    <w:rsid w:val="00272EE9"/>
    <w:rsid w:val="00282527"/>
    <w:rsid w:val="00291546"/>
    <w:rsid w:val="0029375A"/>
    <w:rsid w:val="002F250F"/>
    <w:rsid w:val="00321DC6"/>
    <w:rsid w:val="00330581"/>
    <w:rsid w:val="00332DF4"/>
    <w:rsid w:val="0033656A"/>
    <w:rsid w:val="00346F69"/>
    <w:rsid w:val="00347A38"/>
    <w:rsid w:val="00350784"/>
    <w:rsid w:val="0035507F"/>
    <w:rsid w:val="00361EBD"/>
    <w:rsid w:val="003834FE"/>
    <w:rsid w:val="003854B5"/>
    <w:rsid w:val="00385877"/>
    <w:rsid w:val="00394269"/>
    <w:rsid w:val="003B0641"/>
    <w:rsid w:val="003B4E69"/>
    <w:rsid w:val="003D04C9"/>
    <w:rsid w:val="003D5EB9"/>
    <w:rsid w:val="00401315"/>
    <w:rsid w:val="0041384C"/>
    <w:rsid w:val="00413ADF"/>
    <w:rsid w:val="00414FFC"/>
    <w:rsid w:val="004309D4"/>
    <w:rsid w:val="0043281D"/>
    <w:rsid w:val="00462A5A"/>
    <w:rsid w:val="00465555"/>
    <w:rsid w:val="00471859"/>
    <w:rsid w:val="00483590"/>
    <w:rsid w:val="004847AE"/>
    <w:rsid w:val="00485F3C"/>
    <w:rsid w:val="004906B4"/>
    <w:rsid w:val="004A160E"/>
    <w:rsid w:val="004B1B1B"/>
    <w:rsid w:val="004C67AE"/>
    <w:rsid w:val="004F2A27"/>
    <w:rsid w:val="00503454"/>
    <w:rsid w:val="005200D1"/>
    <w:rsid w:val="00523C70"/>
    <w:rsid w:val="00542551"/>
    <w:rsid w:val="005B3E12"/>
    <w:rsid w:val="005B571E"/>
    <w:rsid w:val="005D2A47"/>
    <w:rsid w:val="005D4314"/>
    <w:rsid w:val="005D625B"/>
    <w:rsid w:val="005F1CE7"/>
    <w:rsid w:val="00620D2E"/>
    <w:rsid w:val="00622FF9"/>
    <w:rsid w:val="00637106"/>
    <w:rsid w:val="00647281"/>
    <w:rsid w:val="006526CB"/>
    <w:rsid w:val="00656C88"/>
    <w:rsid w:val="0066627A"/>
    <w:rsid w:val="00695F7D"/>
    <w:rsid w:val="006A64D7"/>
    <w:rsid w:val="006A7D26"/>
    <w:rsid w:val="006B0A7D"/>
    <w:rsid w:val="006B42E0"/>
    <w:rsid w:val="006D5106"/>
    <w:rsid w:val="006E0D17"/>
    <w:rsid w:val="006E4225"/>
    <w:rsid w:val="007058E0"/>
    <w:rsid w:val="00715461"/>
    <w:rsid w:val="00723F29"/>
    <w:rsid w:val="00751376"/>
    <w:rsid w:val="00752E2A"/>
    <w:rsid w:val="00764B2E"/>
    <w:rsid w:val="0078710B"/>
    <w:rsid w:val="007935AB"/>
    <w:rsid w:val="00795586"/>
    <w:rsid w:val="00796613"/>
    <w:rsid w:val="007C28CA"/>
    <w:rsid w:val="007E2F38"/>
    <w:rsid w:val="00806199"/>
    <w:rsid w:val="008147F9"/>
    <w:rsid w:val="00827F43"/>
    <w:rsid w:val="00836D61"/>
    <w:rsid w:val="00843697"/>
    <w:rsid w:val="0084796A"/>
    <w:rsid w:val="0086157F"/>
    <w:rsid w:val="00861DA5"/>
    <w:rsid w:val="008971EF"/>
    <w:rsid w:val="008A615A"/>
    <w:rsid w:val="008B0D28"/>
    <w:rsid w:val="008C7455"/>
    <w:rsid w:val="0091728D"/>
    <w:rsid w:val="009176CC"/>
    <w:rsid w:val="0092073D"/>
    <w:rsid w:val="00931930"/>
    <w:rsid w:val="00934677"/>
    <w:rsid w:val="00934B71"/>
    <w:rsid w:val="00940ECD"/>
    <w:rsid w:val="00970BE6"/>
    <w:rsid w:val="00971798"/>
    <w:rsid w:val="00973153"/>
    <w:rsid w:val="00975CAE"/>
    <w:rsid w:val="00994CD1"/>
    <w:rsid w:val="009A4234"/>
    <w:rsid w:val="009B4DF2"/>
    <w:rsid w:val="009E34D1"/>
    <w:rsid w:val="00A00336"/>
    <w:rsid w:val="00A006E9"/>
    <w:rsid w:val="00A015E4"/>
    <w:rsid w:val="00A0293C"/>
    <w:rsid w:val="00A16339"/>
    <w:rsid w:val="00A3214C"/>
    <w:rsid w:val="00A359E6"/>
    <w:rsid w:val="00A52545"/>
    <w:rsid w:val="00A5758E"/>
    <w:rsid w:val="00A77835"/>
    <w:rsid w:val="00A91108"/>
    <w:rsid w:val="00A91B32"/>
    <w:rsid w:val="00A95BF6"/>
    <w:rsid w:val="00AA7A23"/>
    <w:rsid w:val="00AB0CDD"/>
    <w:rsid w:val="00AB1E84"/>
    <w:rsid w:val="00AB2A71"/>
    <w:rsid w:val="00AB4E44"/>
    <w:rsid w:val="00AB77CF"/>
    <w:rsid w:val="00AC474E"/>
    <w:rsid w:val="00AE4E1C"/>
    <w:rsid w:val="00AE7B4D"/>
    <w:rsid w:val="00AF1863"/>
    <w:rsid w:val="00B0272F"/>
    <w:rsid w:val="00B538CA"/>
    <w:rsid w:val="00B55ACC"/>
    <w:rsid w:val="00B6074E"/>
    <w:rsid w:val="00B64CC9"/>
    <w:rsid w:val="00B64DD8"/>
    <w:rsid w:val="00B71151"/>
    <w:rsid w:val="00B72353"/>
    <w:rsid w:val="00B75EE0"/>
    <w:rsid w:val="00B82728"/>
    <w:rsid w:val="00B84494"/>
    <w:rsid w:val="00BA1E7D"/>
    <w:rsid w:val="00BA4AB5"/>
    <w:rsid w:val="00BD0796"/>
    <w:rsid w:val="00BE118B"/>
    <w:rsid w:val="00BE4B6D"/>
    <w:rsid w:val="00BE5A07"/>
    <w:rsid w:val="00BF0FD5"/>
    <w:rsid w:val="00BF153F"/>
    <w:rsid w:val="00C10724"/>
    <w:rsid w:val="00C42C93"/>
    <w:rsid w:val="00C433EA"/>
    <w:rsid w:val="00C5255E"/>
    <w:rsid w:val="00C52575"/>
    <w:rsid w:val="00C73288"/>
    <w:rsid w:val="00C74567"/>
    <w:rsid w:val="00C80A1B"/>
    <w:rsid w:val="00C82311"/>
    <w:rsid w:val="00C835E1"/>
    <w:rsid w:val="00C94D99"/>
    <w:rsid w:val="00CA38C6"/>
    <w:rsid w:val="00CC4E8C"/>
    <w:rsid w:val="00CD0C50"/>
    <w:rsid w:val="00CD2A34"/>
    <w:rsid w:val="00CE0881"/>
    <w:rsid w:val="00CF0223"/>
    <w:rsid w:val="00CF09F3"/>
    <w:rsid w:val="00D155E3"/>
    <w:rsid w:val="00D460A4"/>
    <w:rsid w:val="00D646CE"/>
    <w:rsid w:val="00D835EE"/>
    <w:rsid w:val="00DA3796"/>
    <w:rsid w:val="00DC08CC"/>
    <w:rsid w:val="00DD1340"/>
    <w:rsid w:val="00DD4111"/>
    <w:rsid w:val="00DE43D7"/>
    <w:rsid w:val="00E2389A"/>
    <w:rsid w:val="00E33104"/>
    <w:rsid w:val="00E40253"/>
    <w:rsid w:val="00E4494F"/>
    <w:rsid w:val="00E73601"/>
    <w:rsid w:val="00E871E2"/>
    <w:rsid w:val="00E97627"/>
    <w:rsid w:val="00EB02EC"/>
    <w:rsid w:val="00EB2617"/>
    <w:rsid w:val="00EB79D0"/>
    <w:rsid w:val="00EC045D"/>
    <w:rsid w:val="00EC693B"/>
    <w:rsid w:val="00ED113B"/>
    <w:rsid w:val="00ED3A93"/>
    <w:rsid w:val="00ED6390"/>
    <w:rsid w:val="00EE2A69"/>
    <w:rsid w:val="00EE49E7"/>
    <w:rsid w:val="00EE5B91"/>
    <w:rsid w:val="00EE5BCB"/>
    <w:rsid w:val="00EF312A"/>
    <w:rsid w:val="00F0623D"/>
    <w:rsid w:val="00F07836"/>
    <w:rsid w:val="00F33FAD"/>
    <w:rsid w:val="00F427F3"/>
    <w:rsid w:val="00F47735"/>
    <w:rsid w:val="00F62194"/>
    <w:rsid w:val="00F72E98"/>
    <w:rsid w:val="00F735F9"/>
    <w:rsid w:val="00F816A7"/>
    <w:rsid w:val="00F87710"/>
    <w:rsid w:val="00FA4DE0"/>
    <w:rsid w:val="00FB37ED"/>
    <w:rsid w:val="00FB7245"/>
    <w:rsid w:val="00FC12B3"/>
    <w:rsid w:val="00FC1C0D"/>
    <w:rsid w:val="00FC20FB"/>
    <w:rsid w:val="00FD0E3A"/>
    <w:rsid w:val="00FD591F"/>
    <w:rsid w:val="00FD5E19"/>
    <w:rsid w:val="00FD61AF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A4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181B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link w:val="20"/>
    <w:qFormat/>
    <w:rsid w:val="000A181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A181B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0A181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A181B"/>
    <w:pPr>
      <w:keepNext/>
      <w:jc w:val="both"/>
      <w:outlineLvl w:val="4"/>
    </w:pPr>
    <w:rPr>
      <w:b/>
      <w:iCs/>
      <w:caps/>
      <w:sz w:val="28"/>
      <w:szCs w:val="24"/>
    </w:rPr>
  </w:style>
  <w:style w:type="paragraph" w:styleId="6">
    <w:name w:val="heading 6"/>
    <w:basedOn w:val="a"/>
    <w:next w:val="a"/>
    <w:link w:val="60"/>
    <w:qFormat/>
    <w:rsid w:val="000A181B"/>
    <w:pPr>
      <w:keepNext/>
      <w:numPr>
        <w:numId w:val="18"/>
      </w:numPr>
      <w:jc w:val="both"/>
      <w:outlineLvl w:val="5"/>
    </w:pPr>
    <w:rPr>
      <w:sz w:val="28"/>
      <w:szCs w:val="24"/>
    </w:rPr>
  </w:style>
  <w:style w:type="paragraph" w:styleId="7">
    <w:name w:val="heading 7"/>
    <w:basedOn w:val="a"/>
    <w:next w:val="a"/>
    <w:link w:val="70"/>
    <w:qFormat/>
    <w:rsid w:val="000A181B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A181B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0A181B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81B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181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81B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A181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0A181B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A181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18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0A181B"/>
    <w:rPr>
      <w:b/>
      <w:sz w:val="28"/>
    </w:rPr>
  </w:style>
  <w:style w:type="character" w:customStyle="1" w:styleId="22">
    <w:name w:val="Основной текст 2 Знак"/>
    <w:basedOn w:val="a0"/>
    <w:link w:val="21"/>
    <w:semiHidden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A181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</w:rPr>
  </w:style>
  <w:style w:type="character" w:customStyle="1" w:styleId="a4">
    <w:name w:val="Название Знак"/>
    <w:basedOn w:val="a0"/>
    <w:link w:val="a3"/>
    <w:rsid w:val="000A181B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0A181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i/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0A181B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31">
    <w:name w:val="Body Text Indent 3"/>
    <w:basedOn w:val="a"/>
    <w:link w:val="32"/>
    <w:semiHidden/>
    <w:rsid w:val="000A181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0A18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0A181B"/>
    <w:pPr>
      <w:keepNext/>
      <w:jc w:val="center"/>
    </w:pPr>
    <w:rPr>
      <w:b/>
      <w:sz w:val="40"/>
    </w:rPr>
  </w:style>
  <w:style w:type="paragraph" w:styleId="a5">
    <w:name w:val="Body Text Indent"/>
    <w:basedOn w:val="a"/>
    <w:link w:val="a6"/>
    <w:semiHidden/>
    <w:rsid w:val="000A181B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0A181B"/>
    <w:pPr>
      <w:jc w:val="center"/>
    </w:pPr>
    <w:rPr>
      <w:b/>
      <w:sz w:val="28"/>
    </w:rPr>
  </w:style>
  <w:style w:type="character" w:customStyle="1" w:styleId="a8">
    <w:name w:val="Основной текст Знак"/>
    <w:basedOn w:val="a0"/>
    <w:link w:val="a7"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0A181B"/>
    <w:pPr>
      <w:keepNext/>
    </w:pPr>
    <w:rPr>
      <w:sz w:val="28"/>
    </w:rPr>
  </w:style>
  <w:style w:type="paragraph" w:styleId="a9">
    <w:name w:val="header"/>
    <w:basedOn w:val="a"/>
    <w:link w:val="aa"/>
    <w:semiHidden/>
    <w:rsid w:val="000A181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semiHidden/>
    <w:rsid w:val="000A1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lock Text"/>
    <w:basedOn w:val="a"/>
    <w:semiHidden/>
    <w:rsid w:val="000A181B"/>
    <w:pPr>
      <w:shd w:val="clear" w:color="auto" w:fill="FFFFFF"/>
      <w:spacing w:before="19"/>
      <w:ind w:left="221" w:right="17"/>
      <w:jc w:val="both"/>
    </w:pPr>
    <w:rPr>
      <w:color w:val="000000"/>
      <w:sz w:val="24"/>
      <w:szCs w:val="24"/>
    </w:rPr>
  </w:style>
  <w:style w:type="paragraph" w:styleId="ac">
    <w:name w:val="footer"/>
    <w:basedOn w:val="a"/>
    <w:link w:val="ad"/>
    <w:semiHidden/>
    <w:rsid w:val="000A181B"/>
    <w:pPr>
      <w:tabs>
        <w:tab w:val="center" w:pos="4153"/>
        <w:tab w:val="right" w:pos="8306"/>
      </w:tabs>
    </w:pPr>
    <w:rPr>
      <w:sz w:val="24"/>
      <w:szCs w:val="24"/>
      <w:lang w:val="en-US" w:eastAsia="x-none"/>
    </w:rPr>
  </w:style>
  <w:style w:type="character" w:customStyle="1" w:styleId="ad">
    <w:name w:val="Нижний колонтитул Знак"/>
    <w:basedOn w:val="a0"/>
    <w:link w:val="ac"/>
    <w:semiHidden/>
    <w:rsid w:val="000A181B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33">
    <w:name w:val="Body Text 3"/>
    <w:basedOn w:val="a"/>
    <w:link w:val="34"/>
    <w:semiHidden/>
    <w:rsid w:val="000A181B"/>
    <w:pPr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semiHidden/>
    <w:rsid w:val="000A1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 Знак"/>
    <w:basedOn w:val="Normal"/>
    <w:next w:val="Normal"/>
    <w:rsid w:val="000A181B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Normal">
    <w:name w:val="Normal Знак Знак"/>
    <w:rsid w:val="000A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Normal"/>
    <w:rsid w:val="000A181B"/>
    <w:pPr>
      <w:jc w:val="center"/>
    </w:pPr>
    <w:rPr>
      <w:sz w:val="24"/>
    </w:rPr>
  </w:style>
  <w:style w:type="paragraph" w:customStyle="1" w:styleId="13">
    <w:name w:val="Нижний колонтитул1"/>
    <w:basedOn w:val="Normal"/>
    <w:rsid w:val="000A181B"/>
    <w:pPr>
      <w:tabs>
        <w:tab w:val="center" w:pos="4153"/>
        <w:tab w:val="right" w:pos="8306"/>
      </w:tabs>
    </w:pPr>
  </w:style>
  <w:style w:type="paragraph" w:customStyle="1" w:styleId="Normal0">
    <w:name w:val="Normal Знак"/>
    <w:rsid w:val="000A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Normal0"/>
    <w:next w:val="Normal0"/>
    <w:rsid w:val="000A181B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heading2">
    <w:name w:val="heading 2 Знак"/>
    <w:basedOn w:val="Normal"/>
    <w:next w:val="Normal"/>
    <w:rsid w:val="000A181B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310">
    <w:name w:val="Заголовок 31"/>
    <w:basedOn w:val="Normal"/>
    <w:next w:val="Normal"/>
    <w:rsid w:val="000A181B"/>
    <w:pPr>
      <w:keepNext/>
      <w:tabs>
        <w:tab w:val="left" w:pos="576"/>
        <w:tab w:val="left" w:pos="720"/>
        <w:tab w:val="left" w:pos="1152"/>
        <w:tab w:val="left" w:pos="2160"/>
        <w:tab w:val="left" w:pos="6048"/>
        <w:tab w:val="left" w:pos="6192"/>
        <w:tab w:val="left" w:pos="6768"/>
      </w:tabs>
      <w:spacing w:line="240" w:lineRule="atLeast"/>
      <w:ind w:left="6089" w:hanging="41"/>
      <w:outlineLvl w:val="2"/>
    </w:pPr>
    <w:rPr>
      <w:rFonts w:ascii="Arial" w:hAnsi="Arial"/>
      <w:color w:val="000000"/>
      <w:sz w:val="24"/>
    </w:rPr>
  </w:style>
  <w:style w:type="paragraph" w:customStyle="1" w:styleId="41">
    <w:name w:val="Заголовок 41"/>
    <w:basedOn w:val="Normal"/>
    <w:next w:val="Normal"/>
    <w:rsid w:val="000A181B"/>
    <w:pPr>
      <w:keepNext/>
      <w:spacing w:line="340" w:lineRule="exact"/>
      <w:jc w:val="both"/>
      <w:outlineLvl w:val="3"/>
    </w:pPr>
    <w:rPr>
      <w:sz w:val="26"/>
    </w:rPr>
  </w:style>
  <w:style w:type="paragraph" w:styleId="ae">
    <w:name w:val="Normal (Web)"/>
    <w:basedOn w:val="a"/>
    <w:semiHidden/>
    <w:rsid w:val="000A181B"/>
    <w:pPr>
      <w:spacing w:before="100" w:beforeAutospacing="1" w:after="100" w:afterAutospacing="1"/>
      <w:jc w:val="both"/>
    </w:pPr>
    <w:rPr>
      <w:rFonts w:ascii="Verdana" w:hAnsi="Verdana"/>
      <w:sz w:val="22"/>
      <w:szCs w:val="22"/>
    </w:rPr>
  </w:style>
  <w:style w:type="character" w:styleId="af">
    <w:name w:val="Strong"/>
    <w:qFormat/>
    <w:rsid w:val="000A181B"/>
    <w:rPr>
      <w:b/>
      <w:bCs/>
    </w:rPr>
  </w:style>
  <w:style w:type="character" w:styleId="af0">
    <w:name w:val="page number"/>
    <w:basedOn w:val="a0"/>
    <w:semiHidden/>
    <w:rsid w:val="000A181B"/>
  </w:style>
  <w:style w:type="paragraph" w:styleId="af1">
    <w:name w:val="Subtitle"/>
    <w:basedOn w:val="a"/>
    <w:link w:val="af2"/>
    <w:qFormat/>
    <w:rsid w:val="000A181B"/>
    <w:pPr>
      <w:jc w:val="center"/>
    </w:pPr>
    <w:rPr>
      <w:b/>
      <w:sz w:val="32"/>
    </w:rPr>
  </w:style>
  <w:style w:type="character" w:customStyle="1" w:styleId="af2">
    <w:name w:val="Подзаголовок Знак"/>
    <w:basedOn w:val="a0"/>
    <w:link w:val="af1"/>
    <w:rsid w:val="000A18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4">
    <w:name w:val="Обычный1"/>
    <w:rsid w:val="000A181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3">
    <w:name w:val="Hyperlink"/>
    <w:semiHidden/>
    <w:rsid w:val="000A181B"/>
    <w:rPr>
      <w:color w:val="6483A6"/>
      <w:u w:val="single"/>
    </w:rPr>
  </w:style>
  <w:style w:type="paragraph" w:styleId="af4">
    <w:name w:val="footnote text"/>
    <w:basedOn w:val="a"/>
    <w:link w:val="af5"/>
    <w:semiHidden/>
    <w:rsid w:val="000A181B"/>
  </w:style>
  <w:style w:type="character" w:customStyle="1" w:styleId="af5">
    <w:name w:val="Текст сноски Знак"/>
    <w:basedOn w:val="a0"/>
    <w:link w:val="af4"/>
    <w:semiHidden/>
    <w:rsid w:val="000A18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0A181B"/>
    <w:rPr>
      <w:vertAlign w:val="superscript"/>
    </w:rPr>
  </w:style>
  <w:style w:type="paragraph" w:styleId="af7">
    <w:name w:val="List Paragraph"/>
    <w:basedOn w:val="a"/>
    <w:qFormat/>
    <w:rsid w:val="000A18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rsid w:val="000A181B"/>
    <w:pPr>
      <w:ind w:left="720"/>
      <w:contextualSpacing/>
    </w:pPr>
  </w:style>
  <w:style w:type="character" w:customStyle="1" w:styleId="35">
    <w:name w:val="Знак Знак3"/>
    <w:semiHidden/>
    <w:locked/>
    <w:rsid w:val="000A181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f8">
    <w:name w:val="текст"/>
    <w:basedOn w:val="ae"/>
    <w:semiHidden/>
    <w:rsid w:val="000A181B"/>
    <w:pPr>
      <w:spacing w:before="0" w:beforeAutospacing="0" w:after="0" w:afterAutospacing="0" w:line="360" w:lineRule="auto"/>
      <w:ind w:firstLine="567"/>
    </w:pPr>
    <w:rPr>
      <w:rFonts w:ascii="Times New Roman" w:hAnsi="Times New Roman"/>
      <w:sz w:val="28"/>
      <w:szCs w:val="24"/>
    </w:rPr>
  </w:style>
  <w:style w:type="paragraph" w:styleId="af9">
    <w:name w:val="Balloon Text"/>
    <w:basedOn w:val="a"/>
    <w:link w:val="afa"/>
    <w:rsid w:val="000A181B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basedOn w:val="a0"/>
    <w:link w:val="af9"/>
    <w:rsid w:val="000A181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b">
    <w:name w:val="Revision"/>
    <w:hidden/>
    <w:semiHidden/>
    <w:rsid w:val="000A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1"/>
    <w:rsid w:val="000A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8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1">
    <w:name w:val="Основной текст с отступом 31"/>
    <w:basedOn w:val="Normal"/>
    <w:rsid w:val="000A181B"/>
    <w:pPr>
      <w:widowControl w:val="0"/>
      <w:spacing w:line="360" w:lineRule="auto"/>
      <w:ind w:right="1000" w:firstLine="440"/>
      <w:jc w:val="both"/>
    </w:pPr>
    <w:rPr>
      <w:rFonts w:ascii="Arial" w:hAnsi="Arial"/>
      <w:snapToGrid w:val="0"/>
      <w:sz w:val="24"/>
    </w:rPr>
  </w:style>
  <w:style w:type="character" w:customStyle="1" w:styleId="apple-converted-space">
    <w:name w:val="apple-converted-space"/>
    <w:basedOn w:val="a0"/>
    <w:rsid w:val="000A181B"/>
  </w:style>
  <w:style w:type="character" w:styleId="afd">
    <w:name w:val="annotation reference"/>
    <w:uiPriority w:val="99"/>
    <w:semiHidden/>
    <w:unhideWhenUsed/>
    <w:rsid w:val="000A181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A181B"/>
  </w:style>
  <w:style w:type="character" w:customStyle="1" w:styleId="aff">
    <w:name w:val="Текст примечания Знак"/>
    <w:basedOn w:val="a0"/>
    <w:link w:val="afe"/>
    <w:uiPriority w:val="99"/>
    <w:semiHidden/>
    <w:rsid w:val="000A1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A181B"/>
    <w:rPr>
      <w:b/>
      <w:bCs/>
      <w:lang w:val="x-none" w:eastAsia="x-none"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A181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32454"/>
    <w:rPr>
      <w:color w:val="605E5C"/>
      <w:shd w:val="clear" w:color="auto" w:fill="E1DFDD"/>
    </w:rPr>
  </w:style>
  <w:style w:type="paragraph" w:customStyle="1" w:styleId="EmptyLayoutCell">
    <w:name w:val="EmptyLayoutCell"/>
    <w:basedOn w:val="a"/>
    <w:rsid w:val="00EB79D0"/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181B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link w:val="20"/>
    <w:qFormat/>
    <w:rsid w:val="000A181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A181B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0A181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A181B"/>
    <w:pPr>
      <w:keepNext/>
      <w:jc w:val="both"/>
      <w:outlineLvl w:val="4"/>
    </w:pPr>
    <w:rPr>
      <w:b/>
      <w:iCs/>
      <w:caps/>
      <w:sz w:val="28"/>
      <w:szCs w:val="24"/>
    </w:rPr>
  </w:style>
  <w:style w:type="paragraph" w:styleId="6">
    <w:name w:val="heading 6"/>
    <w:basedOn w:val="a"/>
    <w:next w:val="a"/>
    <w:link w:val="60"/>
    <w:qFormat/>
    <w:rsid w:val="000A181B"/>
    <w:pPr>
      <w:keepNext/>
      <w:numPr>
        <w:numId w:val="18"/>
      </w:numPr>
      <w:jc w:val="both"/>
      <w:outlineLvl w:val="5"/>
    </w:pPr>
    <w:rPr>
      <w:sz w:val="28"/>
      <w:szCs w:val="24"/>
    </w:rPr>
  </w:style>
  <w:style w:type="paragraph" w:styleId="7">
    <w:name w:val="heading 7"/>
    <w:basedOn w:val="a"/>
    <w:next w:val="a"/>
    <w:link w:val="70"/>
    <w:qFormat/>
    <w:rsid w:val="000A181B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A181B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0A181B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81B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181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81B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A181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0A181B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A181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18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0A181B"/>
    <w:rPr>
      <w:b/>
      <w:sz w:val="28"/>
    </w:rPr>
  </w:style>
  <w:style w:type="character" w:customStyle="1" w:styleId="22">
    <w:name w:val="Основной текст 2 Знак"/>
    <w:basedOn w:val="a0"/>
    <w:link w:val="21"/>
    <w:semiHidden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A181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</w:rPr>
  </w:style>
  <w:style w:type="character" w:customStyle="1" w:styleId="a4">
    <w:name w:val="Название Знак"/>
    <w:basedOn w:val="a0"/>
    <w:link w:val="a3"/>
    <w:rsid w:val="000A181B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0A181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i/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0A181B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31">
    <w:name w:val="Body Text Indent 3"/>
    <w:basedOn w:val="a"/>
    <w:link w:val="32"/>
    <w:semiHidden/>
    <w:rsid w:val="000A181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0A18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0A181B"/>
    <w:pPr>
      <w:keepNext/>
      <w:jc w:val="center"/>
    </w:pPr>
    <w:rPr>
      <w:b/>
      <w:sz w:val="40"/>
    </w:rPr>
  </w:style>
  <w:style w:type="paragraph" w:styleId="a5">
    <w:name w:val="Body Text Indent"/>
    <w:basedOn w:val="a"/>
    <w:link w:val="a6"/>
    <w:semiHidden/>
    <w:rsid w:val="000A181B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0A181B"/>
    <w:pPr>
      <w:jc w:val="center"/>
    </w:pPr>
    <w:rPr>
      <w:b/>
      <w:sz w:val="28"/>
    </w:rPr>
  </w:style>
  <w:style w:type="character" w:customStyle="1" w:styleId="a8">
    <w:name w:val="Основной текст Знак"/>
    <w:basedOn w:val="a0"/>
    <w:link w:val="a7"/>
    <w:rsid w:val="000A1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0A181B"/>
    <w:pPr>
      <w:keepNext/>
    </w:pPr>
    <w:rPr>
      <w:sz w:val="28"/>
    </w:rPr>
  </w:style>
  <w:style w:type="paragraph" w:styleId="a9">
    <w:name w:val="header"/>
    <w:basedOn w:val="a"/>
    <w:link w:val="aa"/>
    <w:semiHidden/>
    <w:rsid w:val="000A181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semiHidden/>
    <w:rsid w:val="000A1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lock Text"/>
    <w:basedOn w:val="a"/>
    <w:semiHidden/>
    <w:rsid w:val="000A181B"/>
    <w:pPr>
      <w:shd w:val="clear" w:color="auto" w:fill="FFFFFF"/>
      <w:spacing w:before="19"/>
      <w:ind w:left="221" w:right="17"/>
      <w:jc w:val="both"/>
    </w:pPr>
    <w:rPr>
      <w:color w:val="000000"/>
      <w:sz w:val="24"/>
      <w:szCs w:val="24"/>
    </w:rPr>
  </w:style>
  <w:style w:type="paragraph" w:styleId="ac">
    <w:name w:val="footer"/>
    <w:basedOn w:val="a"/>
    <w:link w:val="ad"/>
    <w:semiHidden/>
    <w:rsid w:val="000A181B"/>
    <w:pPr>
      <w:tabs>
        <w:tab w:val="center" w:pos="4153"/>
        <w:tab w:val="right" w:pos="8306"/>
      </w:tabs>
    </w:pPr>
    <w:rPr>
      <w:sz w:val="24"/>
      <w:szCs w:val="24"/>
      <w:lang w:val="en-US" w:eastAsia="x-none"/>
    </w:rPr>
  </w:style>
  <w:style w:type="character" w:customStyle="1" w:styleId="ad">
    <w:name w:val="Нижний колонтитул Знак"/>
    <w:basedOn w:val="a0"/>
    <w:link w:val="ac"/>
    <w:semiHidden/>
    <w:rsid w:val="000A181B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33">
    <w:name w:val="Body Text 3"/>
    <w:basedOn w:val="a"/>
    <w:link w:val="34"/>
    <w:semiHidden/>
    <w:rsid w:val="000A181B"/>
    <w:pPr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semiHidden/>
    <w:rsid w:val="000A1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 Знак"/>
    <w:basedOn w:val="Normal"/>
    <w:next w:val="Normal"/>
    <w:rsid w:val="000A181B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Normal">
    <w:name w:val="Normal Знак Знак"/>
    <w:rsid w:val="000A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Normal"/>
    <w:rsid w:val="000A181B"/>
    <w:pPr>
      <w:jc w:val="center"/>
    </w:pPr>
    <w:rPr>
      <w:sz w:val="24"/>
    </w:rPr>
  </w:style>
  <w:style w:type="paragraph" w:customStyle="1" w:styleId="13">
    <w:name w:val="Нижний колонтитул1"/>
    <w:basedOn w:val="Normal"/>
    <w:rsid w:val="000A181B"/>
    <w:pPr>
      <w:tabs>
        <w:tab w:val="center" w:pos="4153"/>
        <w:tab w:val="right" w:pos="8306"/>
      </w:tabs>
    </w:pPr>
  </w:style>
  <w:style w:type="paragraph" w:customStyle="1" w:styleId="Normal0">
    <w:name w:val="Normal Знак"/>
    <w:rsid w:val="000A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Normal0"/>
    <w:next w:val="Normal0"/>
    <w:rsid w:val="000A181B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heading2">
    <w:name w:val="heading 2 Знак"/>
    <w:basedOn w:val="Normal"/>
    <w:next w:val="Normal"/>
    <w:rsid w:val="000A181B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310">
    <w:name w:val="Заголовок 31"/>
    <w:basedOn w:val="Normal"/>
    <w:next w:val="Normal"/>
    <w:rsid w:val="000A181B"/>
    <w:pPr>
      <w:keepNext/>
      <w:tabs>
        <w:tab w:val="left" w:pos="576"/>
        <w:tab w:val="left" w:pos="720"/>
        <w:tab w:val="left" w:pos="1152"/>
        <w:tab w:val="left" w:pos="2160"/>
        <w:tab w:val="left" w:pos="6048"/>
        <w:tab w:val="left" w:pos="6192"/>
        <w:tab w:val="left" w:pos="6768"/>
      </w:tabs>
      <w:spacing w:line="240" w:lineRule="atLeast"/>
      <w:ind w:left="6089" w:hanging="41"/>
      <w:outlineLvl w:val="2"/>
    </w:pPr>
    <w:rPr>
      <w:rFonts w:ascii="Arial" w:hAnsi="Arial"/>
      <w:color w:val="000000"/>
      <w:sz w:val="24"/>
    </w:rPr>
  </w:style>
  <w:style w:type="paragraph" w:customStyle="1" w:styleId="41">
    <w:name w:val="Заголовок 41"/>
    <w:basedOn w:val="Normal"/>
    <w:next w:val="Normal"/>
    <w:rsid w:val="000A181B"/>
    <w:pPr>
      <w:keepNext/>
      <w:spacing w:line="340" w:lineRule="exact"/>
      <w:jc w:val="both"/>
      <w:outlineLvl w:val="3"/>
    </w:pPr>
    <w:rPr>
      <w:sz w:val="26"/>
    </w:rPr>
  </w:style>
  <w:style w:type="paragraph" w:styleId="ae">
    <w:name w:val="Normal (Web)"/>
    <w:basedOn w:val="a"/>
    <w:semiHidden/>
    <w:rsid w:val="000A181B"/>
    <w:pPr>
      <w:spacing w:before="100" w:beforeAutospacing="1" w:after="100" w:afterAutospacing="1"/>
      <w:jc w:val="both"/>
    </w:pPr>
    <w:rPr>
      <w:rFonts w:ascii="Verdana" w:hAnsi="Verdana"/>
      <w:sz w:val="22"/>
      <w:szCs w:val="22"/>
    </w:rPr>
  </w:style>
  <w:style w:type="character" w:styleId="af">
    <w:name w:val="Strong"/>
    <w:qFormat/>
    <w:rsid w:val="000A181B"/>
    <w:rPr>
      <w:b/>
      <w:bCs/>
    </w:rPr>
  </w:style>
  <w:style w:type="character" w:styleId="af0">
    <w:name w:val="page number"/>
    <w:basedOn w:val="a0"/>
    <w:semiHidden/>
    <w:rsid w:val="000A181B"/>
  </w:style>
  <w:style w:type="paragraph" w:styleId="af1">
    <w:name w:val="Subtitle"/>
    <w:basedOn w:val="a"/>
    <w:link w:val="af2"/>
    <w:qFormat/>
    <w:rsid w:val="000A181B"/>
    <w:pPr>
      <w:jc w:val="center"/>
    </w:pPr>
    <w:rPr>
      <w:b/>
      <w:sz w:val="32"/>
    </w:rPr>
  </w:style>
  <w:style w:type="character" w:customStyle="1" w:styleId="af2">
    <w:name w:val="Подзаголовок Знак"/>
    <w:basedOn w:val="a0"/>
    <w:link w:val="af1"/>
    <w:rsid w:val="000A18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4">
    <w:name w:val="Обычный1"/>
    <w:rsid w:val="000A181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3">
    <w:name w:val="Hyperlink"/>
    <w:semiHidden/>
    <w:rsid w:val="000A181B"/>
    <w:rPr>
      <w:color w:val="6483A6"/>
      <w:u w:val="single"/>
    </w:rPr>
  </w:style>
  <w:style w:type="paragraph" w:styleId="af4">
    <w:name w:val="footnote text"/>
    <w:basedOn w:val="a"/>
    <w:link w:val="af5"/>
    <w:semiHidden/>
    <w:rsid w:val="000A181B"/>
  </w:style>
  <w:style w:type="character" w:customStyle="1" w:styleId="af5">
    <w:name w:val="Текст сноски Знак"/>
    <w:basedOn w:val="a0"/>
    <w:link w:val="af4"/>
    <w:semiHidden/>
    <w:rsid w:val="000A18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0A181B"/>
    <w:rPr>
      <w:vertAlign w:val="superscript"/>
    </w:rPr>
  </w:style>
  <w:style w:type="paragraph" w:styleId="af7">
    <w:name w:val="List Paragraph"/>
    <w:basedOn w:val="a"/>
    <w:qFormat/>
    <w:rsid w:val="000A18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rsid w:val="000A181B"/>
    <w:pPr>
      <w:ind w:left="720"/>
      <w:contextualSpacing/>
    </w:pPr>
  </w:style>
  <w:style w:type="character" w:customStyle="1" w:styleId="35">
    <w:name w:val="Знак Знак3"/>
    <w:semiHidden/>
    <w:locked/>
    <w:rsid w:val="000A181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f8">
    <w:name w:val="текст"/>
    <w:basedOn w:val="ae"/>
    <w:semiHidden/>
    <w:rsid w:val="000A181B"/>
    <w:pPr>
      <w:spacing w:before="0" w:beforeAutospacing="0" w:after="0" w:afterAutospacing="0" w:line="360" w:lineRule="auto"/>
      <w:ind w:firstLine="567"/>
    </w:pPr>
    <w:rPr>
      <w:rFonts w:ascii="Times New Roman" w:hAnsi="Times New Roman"/>
      <w:sz w:val="28"/>
      <w:szCs w:val="24"/>
    </w:rPr>
  </w:style>
  <w:style w:type="paragraph" w:styleId="af9">
    <w:name w:val="Balloon Text"/>
    <w:basedOn w:val="a"/>
    <w:link w:val="afa"/>
    <w:rsid w:val="000A181B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basedOn w:val="a0"/>
    <w:link w:val="af9"/>
    <w:rsid w:val="000A181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b">
    <w:name w:val="Revision"/>
    <w:hidden/>
    <w:semiHidden/>
    <w:rsid w:val="000A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1"/>
    <w:rsid w:val="000A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8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1">
    <w:name w:val="Основной текст с отступом 31"/>
    <w:basedOn w:val="Normal"/>
    <w:rsid w:val="000A181B"/>
    <w:pPr>
      <w:widowControl w:val="0"/>
      <w:spacing w:line="360" w:lineRule="auto"/>
      <w:ind w:right="1000" w:firstLine="440"/>
      <w:jc w:val="both"/>
    </w:pPr>
    <w:rPr>
      <w:rFonts w:ascii="Arial" w:hAnsi="Arial"/>
      <w:snapToGrid w:val="0"/>
      <w:sz w:val="24"/>
    </w:rPr>
  </w:style>
  <w:style w:type="character" w:customStyle="1" w:styleId="apple-converted-space">
    <w:name w:val="apple-converted-space"/>
    <w:basedOn w:val="a0"/>
    <w:rsid w:val="000A181B"/>
  </w:style>
  <w:style w:type="character" w:styleId="afd">
    <w:name w:val="annotation reference"/>
    <w:uiPriority w:val="99"/>
    <w:semiHidden/>
    <w:unhideWhenUsed/>
    <w:rsid w:val="000A181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A181B"/>
  </w:style>
  <w:style w:type="character" w:customStyle="1" w:styleId="aff">
    <w:name w:val="Текст примечания Знак"/>
    <w:basedOn w:val="a0"/>
    <w:link w:val="afe"/>
    <w:uiPriority w:val="99"/>
    <w:semiHidden/>
    <w:rsid w:val="000A1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A181B"/>
    <w:rPr>
      <w:b/>
      <w:bCs/>
      <w:lang w:val="x-none" w:eastAsia="x-none"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A181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32454"/>
    <w:rPr>
      <w:color w:val="605E5C"/>
      <w:shd w:val="clear" w:color="auto" w:fill="E1DFDD"/>
    </w:rPr>
  </w:style>
  <w:style w:type="paragraph" w:customStyle="1" w:styleId="EmptyLayoutCell">
    <w:name w:val="EmptyLayoutCell"/>
    <w:basedOn w:val="a"/>
    <w:rsid w:val="00EB79D0"/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912695" TargetMode="External"/><Relationship Id="rId18" Type="http://schemas.openxmlformats.org/officeDocument/2006/relationships/hyperlink" Target="http://znanium.com/go.php?id=91807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znanium.com/go.php?id=912710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546538" TargetMode="External"/><Relationship Id="rId20" Type="http://schemas.openxmlformats.org/officeDocument/2006/relationships/hyperlink" Target="http://vestnik.mednet.ru/content/view/55/3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769878" TargetMode="External"/><Relationship Id="rId10" Type="http://schemas.openxmlformats.org/officeDocument/2006/relationships/header" Target="header1.xml"/><Relationship Id="rId19" Type="http://schemas.openxmlformats.org/officeDocument/2006/relationships/hyperlink" Target="http://znanium.com/go.php?id=5379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235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41</Pages>
  <Words>11180</Words>
  <Characters>63726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Ленуся</dc:creator>
  <cp:keywords/>
  <dc:description/>
  <cp:lastModifiedBy>Салихьянова Алина Витальевна</cp:lastModifiedBy>
  <cp:revision>222</cp:revision>
  <cp:lastPrinted>2019-12-23T02:59:00Z</cp:lastPrinted>
  <dcterms:created xsi:type="dcterms:W3CDTF">2018-12-13T13:33:00Z</dcterms:created>
  <dcterms:modified xsi:type="dcterms:W3CDTF">2025-11-21T02:40:00Z</dcterms:modified>
</cp:coreProperties>
</file>